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РОССИЙСКАЯ ФЕДЕРАЦИЯ</w:t>
      </w:r>
    </w:p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ЧЕЛЯБИНСКАЯ ОБЛАСТЬ, АРГАЯШСКИЙ РАЙОН</w:t>
      </w:r>
    </w:p>
    <w:p w:rsidR="00F620C8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  <w:r w:rsidRPr="006B7C8B"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  <w:t>СОВЕТ ДЕПУТАТОВ НОРКИНСКОГО СЕЛЬСКОГО ПОСЕЛЕНИЯ</w:t>
      </w:r>
    </w:p>
    <w:p w:rsidR="00F620C8" w:rsidRPr="006B7C8B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</w:p>
    <w:p w:rsidR="00F620C8" w:rsidRDefault="00F620C8" w:rsidP="00F620C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РЕШЕНИЕ</w:t>
      </w:r>
      <w:r w:rsidR="009E1EA7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 xml:space="preserve">     </w:t>
      </w:r>
    </w:p>
    <w:p w:rsidR="00F620C8" w:rsidRDefault="00F620C8" w:rsidP="00F620C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</w:p>
    <w:p w:rsidR="00C21DDF" w:rsidRPr="00687742" w:rsidRDefault="00B52845" w:rsidP="008C260E"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28</w:t>
      </w:r>
      <w:r w:rsidR="00D02F4F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ноября</w:t>
      </w:r>
      <w:r w:rsidR="00F620C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2019</w:t>
      </w:r>
      <w:r w:rsidR="00F620C8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г.</w:t>
      </w:r>
      <w:r w:rsidR="00F620C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</w:t>
      </w:r>
      <w:r w:rsidR="008C260E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  </w:t>
      </w:r>
      <w:r w:rsidR="008C260E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№</w:t>
      </w:r>
      <w:r w:rsidR="00F620C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24</w:t>
      </w:r>
      <w:r w:rsidR="00F620C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    </w:t>
      </w:r>
      <w:r w:rsidR="00D02F4F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</w:t>
      </w:r>
    </w:p>
    <w:p w:rsidR="00C21DDF" w:rsidRDefault="00C21DDF" w:rsidP="00C21DDF">
      <w:pPr>
        <w:pStyle w:val="a4"/>
        <w:rPr>
          <w:szCs w:val="24"/>
        </w:rPr>
      </w:pPr>
    </w:p>
    <w:p w:rsidR="00C21DDF" w:rsidRPr="00AE2643" w:rsidRDefault="00C21DDF" w:rsidP="009E1EA7">
      <w:pPr>
        <w:pStyle w:val="a4"/>
        <w:ind w:firstLine="708"/>
        <w:rPr>
          <w:color w:val="252B33"/>
          <w:sz w:val="28"/>
          <w:szCs w:val="28"/>
        </w:rPr>
      </w:pPr>
      <w:r w:rsidRPr="00AE2643">
        <w:rPr>
          <w:color w:val="252B33"/>
          <w:sz w:val="28"/>
          <w:szCs w:val="28"/>
        </w:rPr>
        <w:t xml:space="preserve">О внесении изменений в решение Совета депутатов </w:t>
      </w:r>
    </w:p>
    <w:p w:rsidR="00C21DDF" w:rsidRPr="00AE2643" w:rsidRDefault="008C260E" w:rsidP="00C21DDF">
      <w:pPr>
        <w:pStyle w:val="a4"/>
        <w:rPr>
          <w:color w:val="252B33"/>
          <w:sz w:val="28"/>
          <w:szCs w:val="28"/>
        </w:rPr>
      </w:pPr>
      <w:r w:rsidRPr="00AE2643">
        <w:rPr>
          <w:color w:val="252B33"/>
          <w:sz w:val="28"/>
          <w:szCs w:val="28"/>
        </w:rPr>
        <w:t>Норкинского сельского поселения  № 18 от 05.09.2019</w:t>
      </w:r>
      <w:r w:rsidR="00D4169A">
        <w:rPr>
          <w:color w:val="252B33"/>
          <w:sz w:val="28"/>
          <w:szCs w:val="28"/>
        </w:rPr>
        <w:t xml:space="preserve"> </w:t>
      </w:r>
      <w:r w:rsidR="00C21DDF" w:rsidRPr="00AE2643">
        <w:rPr>
          <w:color w:val="252B33"/>
          <w:sz w:val="28"/>
          <w:szCs w:val="28"/>
        </w:rPr>
        <w:t>г</w:t>
      </w:r>
      <w:r w:rsidR="00D4169A">
        <w:rPr>
          <w:color w:val="252B33"/>
          <w:sz w:val="28"/>
          <w:szCs w:val="28"/>
        </w:rPr>
        <w:t>.</w:t>
      </w:r>
      <w:r w:rsidR="00C21DDF" w:rsidRPr="00AE2643">
        <w:rPr>
          <w:color w:val="252B33"/>
          <w:sz w:val="28"/>
          <w:szCs w:val="28"/>
        </w:rPr>
        <w:t xml:space="preserve"> </w:t>
      </w:r>
    </w:p>
    <w:p w:rsidR="00C21DDF" w:rsidRPr="00AE2643" w:rsidRDefault="00C21DDF" w:rsidP="00C21DDF">
      <w:pPr>
        <w:pStyle w:val="a4"/>
        <w:rPr>
          <w:color w:val="252B33"/>
          <w:sz w:val="28"/>
          <w:szCs w:val="28"/>
        </w:rPr>
      </w:pPr>
      <w:r w:rsidRPr="00AE2643">
        <w:rPr>
          <w:color w:val="252B33"/>
          <w:sz w:val="28"/>
          <w:szCs w:val="28"/>
        </w:rPr>
        <w:t>«Об установлении земельного налога»</w:t>
      </w:r>
    </w:p>
    <w:p w:rsidR="00C21DDF" w:rsidRPr="00AE2643" w:rsidRDefault="00C21DDF" w:rsidP="00C21DDF">
      <w:pPr>
        <w:pStyle w:val="a4"/>
        <w:rPr>
          <w:color w:val="252B33"/>
          <w:sz w:val="28"/>
          <w:szCs w:val="28"/>
        </w:rPr>
      </w:pPr>
    </w:p>
    <w:p w:rsidR="00C21DDF" w:rsidRPr="00AE2643" w:rsidRDefault="00C21DDF" w:rsidP="00C21DDF">
      <w:pPr>
        <w:pStyle w:val="a4"/>
        <w:rPr>
          <w:color w:val="252B33"/>
          <w:sz w:val="28"/>
          <w:szCs w:val="28"/>
        </w:rPr>
      </w:pPr>
      <w:r w:rsidRPr="00AE2643">
        <w:rPr>
          <w:color w:val="252B33"/>
          <w:sz w:val="28"/>
          <w:szCs w:val="28"/>
        </w:rPr>
        <w:t xml:space="preserve">  В соответствии с Налоговым кодексом, Уставом </w:t>
      </w:r>
      <w:r w:rsidR="008C260E" w:rsidRPr="00AE2643">
        <w:rPr>
          <w:color w:val="252B33"/>
          <w:sz w:val="28"/>
          <w:szCs w:val="28"/>
        </w:rPr>
        <w:t>Норкинского сель</w:t>
      </w:r>
      <w:r w:rsidR="0052140D">
        <w:rPr>
          <w:color w:val="252B33"/>
          <w:sz w:val="28"/>
          <w:szCs w:val="28"/>
        </w:rPr>
        <w:t>с</w:t>
      </w:r>
      <w:r w:rsidR="008C260E" w:rsidRPr="00AE2643">
        <w:rPr>
          <w:color w:val="252B33"/>
          <w:sz w:val="28"/>
          <w:szCs w:val="28"/>
        </w:rPr>
        <w:t>кого поселения</w:t>
      </w:r>
      <w:r w:rsidRPr="00AE2643">
        <w:rPr>
          <w:color w:val="252B33"/>
          <w:sz w:val="28"/>
          <w:szCs w:val="28"/>
        </w:rPr>
        <w:t xml:space="preserve">, рассмотрев представление администрации </w:t>
      </w:r>
      <w:r w:rsidR="008C260E" w:rsidRPr="00AE2643">
        <w:rPr>
          <w:color w:val="252B33"/>
          <w:sz w:val="28"/>
          <w:szCs w:val="28"/>
        </w:rPr>
        <w:t>Норкинского сельского поселения</w:t>
      </w:r>
      <w:r w:rsidRPr="00AE2643">
        <w:rPr>
          <w:color w:val="252B33"/>
          <w:sz w:val="28"/>
          <w:szCs w:val="28"/>
        </w:rPr>
        <w:t xml:space="preserve"> </w:t>
      </w:r>
    </w:p>
    <w:p w:rsidR="00C21DDF" w:rsidRPr="0090694C" w:rsidRDefault="00C21DDF" w:rsidP="00C21DDF">
      <w:pPr>
        <w:pStyle w:val="a3"/>
        <w:spacing w:before="0"/>
        <w:ind w:right="0"/>
        <w:rPr>
          <w:color w:val="000000"/>
          <w:sz w:val="24"/>
          <w:szCs w:val="24"/>
        </w:rPr>
      </w:pPr>
      <w:r w:rsidRPr="0090694C">
        <w:rPr>
          <w:color w:val="000000"/>
          <w:sz w:val="24"/>
          <w:szCs w:val="24"/>
        </w:rPr>
        <w:t xml:space="preserve"> </w:t>
      </w:r>
    </w:p>
    <w:p w:rsidR="008C260E" w:rsidRPr="002C4539" w:rsidRDefault="008C260E" w:rsidP="008C260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Совет депутатов Норкинского сельского поселения</w:t>
      </w:r>
    </w:p>
    <w:p w:rsidR="008C260E" w:rsidRPr="002C4539" w:rsidRDefault="008C260E" w:rsidP="008C260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РЕШАЕТ:</w:t>
      </w:r>
    </w:p>
    <w:p w:rsidR="00C21DDF" w:rsidRPr="0090694C" w:rsidRDefault="00C21DDF" w:rsidP="00C21DD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C21DDF" w:rsidRPr="00F96607" w:rsidRDefault="00C21DDF" w:rsidP="00C21DDF">
      <w:pPr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bookmarkStart w:id="0" w:name="_GoBack"/>
      <w:bookmarkEnd w:id="0"/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1. </w:t>
      </w:r>
      <w:r w:rsid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П</w:t>
      </w:r>
      <w:r w:rsidR="008C260E"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одпункт 2 п</w:t>
      </w:r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ункт</w:t>
      </w:r>
      <w:r w:rsidR="008C260E"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а</w:t>
      </w:r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6 решения Совета депутатов </w:t>
      </w:r>
      <w:r w:rsidR="008C260E"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</w:t>
      </w:r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сельского поселения № </w:t>
      </w:r>
      <w:r w:rsidR="008C260E"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18</w:t>
      </w:r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от </w:t>
      </w:r>
      <w:r w:rsidR="008C260E"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>05.09.2019</w:t>
      </w:r>
      <w:r w:rsidRPr="00F9660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года   «Об установлении земельного налога»  изложить в следующей редакции: </w:t>
      </w:r>
    </w:p>
    <w:p w:rsidR="00C21DDF" w:rsidRDefault="00C21DDF" w:rsidP="00C21DDF">
      <w:pPr>
        <w:pStyle w:val="3"/>
        <w:spacing w:after="0"/>
        <w:jc w:val="both"/>
        <w:rPr>
          <w:sz w:val="24"/>
          <w:szCs w:val="24"/>
        </w:rPr>
      </w:pPr>
    </w:p>
    <w:p w:rsidR="008C260E" w:rsidRPr="002C4539" w:rsidRDefault="008C260E" w:rsidP="008C260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«2)  0,3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процента в отношении земельных участков:</w:t>
      </w:r>
    </w:p>
    <w:p w:rsidR="00C227EF" w:rsidRDefault="008C260E" w:rsidP="008C2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- </w:t>
      </w:r>
      <w:r w:rsidR="007A7BAD">
        <w:rPr>
          <w:rFonts w:ascii="Times New Roman" w:eastAsia="Times New Roman" w:hAnsi="Times New Roman" w:cs="Times New Roman"/>
          <w:color w:val="252B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риобретенных (предоставленных) для личного подсобного хозяйства, садоводства, огородничества или животноводства, а также дачного хозяйства </w:t>
      </w:r>
      <w:r w:rsidR="009E1EA7">
        <w:rPr>
          <w:rFonts w:ascii="Times New Roman" w:eastAsia="Times New Roman" w:hAnsi="Times New Roman" w:cs="Times New Roman"/>
          <w:color w:val="252B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за исключением земельных участков, приобретенных (представленных)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</w:t>
      </w:r>
      <w:r w:rsidR="009E1EA7">
        <w:rPr>
          <w:rFonts w:ascii="Times New Roman" w:eastAsia="Times New Roman" w:hAnsi="Times New Roman" w:cs="Times New Roman"/>
          <w:color w:val="252B33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</w:p>
    <w:p w:rsidR="008C260E" w:rsidRDefault="0083001E" w:rsidP="008C26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- </w:t>
      </w:r>
      <w:r w:rsidR="008C260E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C260E">
        <w:rPr>
          <w:rFonts w:ascii="Times New Roman" w:eastAsia="Times New Roman" w:hAnsi="Times New Roman" w:cs="Times New Roman"/>
          <w:color w:val="252B33"/>
          <w:sz w:val="28"/>
          <w:szCs w:val="28"/>
        </w:rPr>
        <w:t>приобретенных (предоставленных) для жилищного строительства (за исключением земельных участков, приобретенных  (предоставленных) для индивидуального жилищного строительства, используемых в предпринимательской деятельности</w:t>
      </w:r>
      <w:r w:rsidR="00EA4A87">
        <w:rPr>
          <w:rFonts w:ascii="Times New Roman" w:eastAsia="Times New Roman" w:hAnsi="Times New Roman" w:cs="Times New Roman"/>
          <w:color w:val="252B33"/>
          <w:sz w:val="28"/>
          <w:szCs w:val="28"/>
        </w:rPr>
        <w:t>)</w:t>
      </w:r>
      <w:r w:rsidR="008C260E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;</w:t>
      </w:r>
      <w:r w:rsidR="00F06226">
        <w:rPr>
          <w:rFonts w:ascii="Times New Roman" w:eastAsia="Times New Roman" w:hAnsi="Times New Roman" w:cs="Times New Roman"/>
          <w:color w:val="252B33"/>
          <w:sz w:val="28"/>
          <w:szCs w:val="28"/>
        </w:rPr>
        <w:t>»</w:t>
      </w:r>
      <w:proofErr w:type="gramEnd"/>
    </w:p>
    <w:p w:rsidR="00C21DDF" w:rsidRPr="00AE2643" w:rsidRDefault="00C21DDF" w:rsidP="00C21DDF">
      <w:pPr>
        <w:jc w:val="both"/>
      </w:pPr>
      <w:r w:rsidRPr="00D74E02">
        <w:t xml:space="preserve">  </w:t>
      </w:r>
    </w:p>
    <w:p w:rsidR="00C21DDF" w:rsidRPr="00AE2643" w:rsidRDefault="00C21DDF" w:rsidP="00C21DDF">
      <w:pPr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lastRenderedPageBreak/>
        <w:t xml:space="preserve">2.  Пункты 11 и 12 решения Совета депутатов </w:t>
      </w:r>
      <w:r w:rsidR="00D4169A"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</w:t>
      </w: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сельского поселения № </w:t>
      </w:r>
      <w:r w:rsidR="00AE2643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18 от 05.09</w:t>
      </w: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.201</w:t>
      </w:r>
      <w:r w:rsidR="00AE2643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9</w:t>
      </w: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года   «Об установлении земельного налога»  изложить в следующей редакции:</w:t>
      </w:r>
    </w:p>
    <w:p w:rsidR="00C21DDF" w:rsidRPr="00AE2643" w:rsidRDefault="00C21DDF" w:rsidP="005D68C4">
      <w:pPr>
        <w:pStyle w:val="ConsPlusTitle"/>
        <w:widowControl/>
        <w:jc w:val="both"/>
        <w:outlineLvl w:val="0"/>
        <w:rPr>
          <w:b w:val="0"/>
          <w:bCs w:val="0"/>
          <w:color w:val="252B33"/>
          <w:sz w:val="28"/>
          <w:szCs w:val="28"/>
        </w:rPr>
      </w:pPr>
      <w:r w:rsidRPr="00AE2643">
        <w:rPr>
          <w:b w:val="0"/>
          <w:bCs w:val="0"/>
          <w:color w:val="252B33"/>
          <w:sz w:val="28"/>
          <w:szCs w:val="28"/>
        </w:rPr>
        <w:t xml:space="preserve">       «11. За налоговый период, начиная с 2020 года, налог подлежит уплате налогоплательщиками - организациями в срок не позднее 1 марта года, следующего за истекшим налоговым периодом.</w:t>
      </w:r>
    </w:p>
    <w:p w:rsidR="00C21DDF" w:rsidRPr="00AE2643" w:rsidRDefault="00C21DDF" w:rsidP="005D68C4">
      <w:pPr>
        <w:pStyle w:val="ConsPlusTitle"/>
        <w:widowControl/>
        <w:jc w:val="both"/>
        <w:outlineLvl w:val="0"/>
        <w:rPr>
          <w:b w:val="0"/>
          <w:bCs w:val="0"/>
          <w:color w:val="252B33"/>
          <w:sz w:val="28"/>
          <w:szCs w:val="28"/>
        </w:rPr>
      </w:pPr>
      <w:r w:rsidRPr="00AE2643">
        <w:rPr>
          <w:b w:val="0"/>
          <w:bCs w:val="0"/>
          <w:color w:val="252B33"/>
          <w:sz w:val="28"/>
          <w:szCs w:val="28"/>
        </w:rPr>
        <w:t xml:space="preserve">         12. Авансовые платежи по налогу подлежат уплате налогоплательщиками - организациями в срок не позднее  последнего числа месяца, следующего за истекшим отчетным периодом</w:t>
      </w:r>
      <w:proofErr w:type="gramStart"/>
      <w:r w:rsidRPr="00AE2643">
        <w:rPr>
          <w:b w:val="0"/>
          <w:bCs w:val="0"/>
          <w:color w:val="252B33"/>
          <w:sz w:val="28"/>
          <w:szCs w:val="28"/>
        </w:rPr>
        <w:t>.»</w:t>
      </w:r>
      <w:proofErr w:type="gramEnd"/>
    </w:p>
    <w:p w:rsidR="00C21DDF" w:rsidRPr="00AE2643" w:rsidRDefault="00C21DDF" w:rsidP="00C21DDF">
      <w:pPr>
        <w:pStyle w:val="ConsPlusTitle"/>
        <w:widowControl/>
        <w:outlineLvl w:val="0"/>
        <w:rPr>
          <w:b w:val="0"/>
          <w:bCs w:val="0"/>
          <w:color w:val="252B33"/>
          <w:sz w:val="28"/>
          <w:szCs w:val="28"/>
        </w:rPr>
      </w:pPr>
    </w:p>
    <w:p w:rsidR="00C21DDF" w:rsidRPr="00AE2643" w:rsidRDefault="00AE2643" w:rsidP="00C21DDF">
      <w:pPr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3</w:t>
      </w:r>
      <w:r w:rsidR="00C21DDF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. Настоящее решение вступает в силу с 01.01.2020 года, но не ранее чем по истечении одного месяца со дня опубликования</w:t>
      </w: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, за исключением пункта 2</w:t>
      </w:r>
      <w:r w:rsidR="00C21DDF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, который вступает в силу с 01.01.2021 года. </w:t>
      </w:r>
    </w:p>
    <w:p w:rsidR="00C21DDF" w:rsidRPr="00AE2643" w:rsidRDefault="00AE2643" w:rsidP="00C21DDF">
      <w:pPr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4</w:t>
      </w:r>
      <w:r w:rsidR="00C21DDF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. Опубликовать настоящее решение в информационном вестнике </w:t>
      </w:r>
      <w:r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</w:t>
      </w:r>
      <w:r w:rsidR="00C21DDF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сельского поселе</w:t>
      </w:r>
      <w:r w:rsidR="006055E8">
        <w:rPr>
          <w:rFonts w:ascii="Times New Roman" w:eastAsia="Times New Roman" w:hAnsi="Times New Roman" w:cs="Times New Roman"/>
          <w:color w:val="252B33"/>
          <w:sz w:val="28"/>
          <w:szCs w:val="28"/>
        </w:rPr>
        <w:t>ния  и районной газете «Восход»</w:t>
      </w:r>
      <w:r w:rsidR="00C21DDF" w:rsidRPr="00AE2643"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</w:p>
    <w:p w:rsidR="00C21DDF" w:rsidRPr="003348F7" w:rsidRDefault="00C21DDF" w:rsidP="00C21DDF">
      <w:pPr>
        <w:ind w:left="57" w:right="-6" w:firstLine="180"/>
        <w:jc w:val="both"/>
        <w:rPr>
          <w:sz w:val="28"/>
          <w:szCs w:val="28"/>
        </w:rPr>
      </w:pPr>
    </w:p>
    <w:p w:rsidR="00AE2643" w:rsidRPr="002C4539" w:rsidRDefault="00AE2643" w:rsidP="00AE264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Глава Норкинского сельского поселения:             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    Р.Р. Курмангалеев.</w:t>
      </w:r>
    </w:p>
    <w:p w:rsidR="00AE2643" w:rsidRDefault="00AE2643" w:rsidP="00AE2643">
      <w:pPr>
        <w:spacing w:after="0"/>
      </w:pPr>
      <w:r>
        <w:t xml:space="preserve"> </w:t>
      </w:r>
    </w:p>
    <w:p w:rsidR="00AE2643" w:rsidRPr="002E6B17" w:rsidRDefault="00AE2643" w:rsidP="00AE26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Председатель Совета депутатов </w:t>
      </w:r>
    </w:p>
    <w:p w:rsidR="00AE2643" w:rsidRDefault="00AE2643" w:rsidP="00AE26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 сельского поселе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ния                 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Т.Р. Газизов</w:t>
      </w:r>
    </w:p>
    <w:p w:rsidR="00AE2643" w:rsidRDefault="00AE2643" w:rsidP="00AE26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AE2643" w:rsidRDefault="00AE2643" w:rsidP="00AE26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AE2643" w:rsidRPr="002E6B17" w:rsidRDefault="00AE2643" w:rsidP="00AE26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F620C8" w:rsidRPr="00E0639E" w:rsidRDefault="00F620C8" w:rsidP="00F620C8"/>
    <w:p w:rsidR="00A020CA" w:rsidRDefault="00A020CA"/>
    <w:sectPr w:rsidR="00A020CA" w:rsidSect="00E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343"/>
    <w:multiLevelType w:val="multilevel"/>
    <w:tmpl w:val="0E58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C8"/>
    <w:rsid w:val="0004208B"/>
    <w:rsid w:val="001477A6"/>
    <w:rsid w:val="00250ABC"/>
    <w:rsid w:val="00467AAD"/>
    <w:rsid w:val="004C0209"/>
    <w:rsid w:val="004F6654"/>
    <w:rsid w:val="0050541E"/>
    <w:rsid w:val="0052140D"/>
    <w:rsid w:val="00577E8A"/>
    <w:rsid w:val="00583BBD"/>
    <w:rsid w:val="005D68C4"/>
    <w:rsid w:val="006055E8"/>
    <w:rsid w:val="006203A0"/>
    <w:rsid w:val="006922A4"/>
    <w:rsid w:val="007352E2"/>
    <w:rsid w:val="00753F70"/>
    <w:rsid w:val="007A7BAD"/>
    <w:rsid w:val="0083001E"/>
    <w:rsid w:val="008A34D2"/>
    <w:rsid w:val="008C260E"/>
    <w:rsid w:val="00936580"/>
    <w:rsid w:val="009E1EA7"/>
    <w:rsid w:val="009F321C"/>
    <w:rsid w:val="00A020CA"/>
    <w:rsid w:val="00A74496"/>
    <w:rsid w:val="00AE2643"/>
    <w:rsid w:val="00B45DE6"/>
    <w:rsid w:val="00B52845"/>
    <w:rsid w:val="00B93FE7"/>
    <w:rsid w:val="00B94B67"/>
    <w:rsid w:val="00BF0C5B"/>
    <w:rsid w:val="00C21DDF"/>
    <w:rsid w:val="00C227EF"/>
    <w:rsid w:val="00C618D9"/>
    <w:rsid w:val="00CA246E"/>
    <w:rsid w:val="00CB570B"/>
    <w:rsid w:val="00D02F4F"/>
    <w:rsid w:val="00D4169A"/>
    <w:rsid w:val="00D41CFD"/>
    <w:rsid w:val="00D81E8D"/>
    <w:rsid w:val="00EA4A87"/>
    <w:rsid w:val="00F00117"/>
    <w:rsid w:val="00F06226"/>
    <w:rsid w:val="00F620C8"/>
    <w:rsid w:val="00F96607"/>
    <w:rsid w:val="00FC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Заголовок"/>
    <w:basedOn w:val="a"/>
    <w:rsid w:val="00C21DDF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C21D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2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21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2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RpfJSvRLjt4FlsV+2HxA5HKJaPdamvUWdbIL/v3m8Gg=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iviz61ADOc01RR1QUnzr99U3tydvQsbIRO69BsL/DBzqPmzUETyvlCg1jMrVYapc
a968AeWqc7ci605+WXa5mA==</SignatureValue>
  <KeyInfo>
    <X509Data>
      <X509Certificate>MIIIEjCCB7+gAwIBAgIUSblTC6DhykBIurExJgxxCSeHGYEwCgYIKoUDBwEBAwIw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jNC90L7QtSDQutCw0LfQvdCw0YfQtdC50YHRgtCy0L4wHhcNMTkwOTE4MTIwMzI4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CCsGAQUFBwMCMCsGA1UdEAQkMCKADzIwMTkwOTE4MTE0NDEyWoEPMjAyMDEyMTgx
MTQ0MTJaMIIBYAYDVR0jBIIBVzCCAVOAFMDW1gp9a37Jjjm82on6r5QsWFqNoYIB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FgQUVPX7PRBC/B6kQ5ZnZOGFO1VHbfgwCgYIKoUDBwEBAwIDQQDLuoW8la5lujQK
HZTNqYUVFiGV2hDh9RDJvgD4/beHVjbvS0QMnofXpl982oN9/F1FzMoBxfUl8DbG
x00KswqA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kZNl0ScgAYfMNo/AW4iBYLiGRec=</DigestValue>
      </Reference>
      <Reference URI="/word/fontTable.xml?ContentType=application/vnd.openxmlformats-officedocument.wordprocessingml.fontTable+xml">
        <DigestMethod Algorithm="http://www.w3.org/2000/09/xmldsig#sha1"/>
        <DigestValue>BWK1zh0gt4Pf63HVxFUWEO5/W0k=</DigestValue>
      </Reference>
      <Reference URI="/word/numbering.xml?ContentType=application/vnd.openxmlformats-officedocument.wordprocessingml.numbering+xml">
        <DigestMethod Algorithm="http://www.w3.org/2000/09/xmldsig#sha1"/>
        <DigestValue>kw9ZWifAlJOGo/DmhKIwhCbIDoU=</DigestValue>
      </Reference>
      <Reference URI="/word/settings.xml?ContentType=application/vnd.openxmlformats-officedocument.wordprocessingml.settings+xml">
        <DigestMethod Algorithm="http://www.w3.org/2000/09/xmldsig#sha1"/>
        <DigestValue>nHkW+fnf+ofqOdTMFs+0EwH5BJI=</DigestValue>
      </Reference>
      <Reference URI="/word/styles.xml?ContentType=application/vnd.openxmlformats-officedocument.wordprocessingml.styles+xml">
        <DigestMethod Algorithm="http://www.w3.org/2000/09/xmldsig#sha1"/>
        <DigestValue>r4ZYXNm2pNKdtqUf7+70yn96YRk=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2019-12-05T07:04:03Z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2019-11-28T06:38:00Z</cp:lastPrinted>
  <dcterms:created xsi:type="dcterms:W3CDTF">2019-11-27T11:15:00Z</dcterms:created>
  <dcterms:modified xsi:type="dcterms:W3CDTF">2019-11-29T06:27:00Z</dcterms:modified>
</cp:coreProperties>
</file>