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E3" w:rsidRPr="00071425" w:rsidRDefault="00071425" w:rsidP="0007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1425" w:rsidRPr="00071425" w:rsidRDefault="00071425" w:rsidP="0007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25">
        <w:rPr>
          <w:rFonts w:ascii="Times New Roman" w:hAnsi="Times New Roman" w:cs="Times New Roman"/>
          <w:b/>
          <w:sz w:val="28"/>
          <w:szCs w:val="28"/>
        </w:rPr>
        <w:t>ЧЕЛЯБИНСКАЯ ОБЛАСТЬ АРГАЯШСКИЙ РАЙОН</w:t>
      </w:r>
    </w:p>
    <w:p w:rsidR="00071425" w:rsidRPr="00071425" w:rsidRDefault="00071425" w:rsidP="0007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25" w:rsidRPr="00071425" w:rsidRDefault="00071425" w:rsidP="0007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71425" w:rsidRPr="00071425" w:rsidRDefault="00071425" w:rsidP="0007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25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071425" w:rsidRPr="00071425" w:rsidRDefault="00071425">
      <w:pPr>
        <w:rPr>
          <w:rFonts w:ascii="Times New Roman" w:hAnsi="Times New Roman" w:cs="Times New Roman"/>
          <w:sz w:val="28"/>
          <w:szCs w:val="28"/>
        </w:rPr>
      </w:pPr>
    </w:p>
    <w:p w:rsidR="00071425" w:rsidRPr="00071425" w:rsidRDefault="00071425">
      <w:pPr>
        <w:rPr>
          <w:rFonts w:ascii="Times New Roman" w:hAnsi="Times New Roman" w:cs="Times New Roman"/>
          <w:sz w:val="28"/>
          <w:szCs w:val="28"/>
        </w:rPr>
      </w:pPr>
    </w:p>
    <w:p w:rsidR="00071425" w:rsidRPr="00071425" w:rsidRDefault="00071425" w:rsidP="0007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1425" w:rsidRPr="00071425" w:rsidRDefault="00071425">
      <w:pPr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 xml:space="preserve">от 16 декабря 2021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1425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E02C85">
        <w:rPr>
          <w:rFonts w:ascii="Times New Roman" w:hAnsi="Times New Roman" w:cs="Times New Roman"/>
          <w:sz w:val="28"/>
          <w:szCs w:val="28"/>
        </w:rPr>
        <w:t>76</w:t>
      </w:r>
    </w:p>
    <w:p w:rsidR="00071425" w:rsidRDefault="00071425">
      <w:pPr>
        <w:rPr>
          <w:rFonts w:ascii="Times New Roman" w:hAnsi="Times New Roman" w:cs="Times New Roman"/>
          <w:b/>
          <w:sz w:val="28"/>
          <w:szCs w:val="28"/>
        </w:rPr>
      </w:pPr>
      <w:r w:rsidRPr="00071425">
        <w:rPr>
          <w:rFonts w:ascii="Times New Roman" w:hAnsi="Times New Roman" w:cs="Times New Roman"/>
          <w:b/>
          <w:sz w:val="28"/>
          <w:szCs w:val="28"/>
        </w:rPr>
        <w:t>«О предоплате за товары (работы; услуги) на 2022 г.</w:t>
      </w:r>
    </w:p>
    <w:p w:rsidR="00071425" w:rsidRPr="00071425" w:rsidRDefault="00071425">
      <w:pPr>
        <w:rPr>
          <w:rFonts w:ascii="Times New Roman" w:hAnsi="Times New Roman" w:cs="Times New Roman"/>
          <w:sz w:val="28"/>
          <w:szCs w:val="28"/>
        </w:rPr>
      </w:pPr>
    </w:p>
    <w:p w:rsidR="00071425" w:rsidRPr="00071425" w:rsidRDefault="00071425" w:rsidP="00071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>Совет депутатов Норкинского сельского поселения</w:t>
      </w:r>
    </w:p>
    <w:p w:rsidR="00071425" w:rsidRPr="00071425" w:rsidRDefault="00071425" w:rsidP="00071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>РЕШАЕТ:</w:t>
      </w:r>
    </w:p>
    <w:p w:rsidR="00071425" w:rsidRPr="00071425" w:rsidRDefault="00071425" w:rsidP="00071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>Для оперативного решения некоторых задач местного самоуправления разрешить финансовой части администрации Норкинского сельского поселения осуществлять предоплату в размере до 50 (пятидесяти) тысяч рублей при оплате за товары (работы; услуги).</w:t>
      </w:r>
    </w:p>
    <w:p w:rsidR="00071425" w:rsidRPr="00071425" w:rsidRDefault="00071425" w:rsidP="00071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распространяется  на отношения, возникшие с 01 января 2022 года.</w:t>
      </w:r>
    </w:p>
    <w:p w:rsidR="00071425" w:rsidRDefault="00071425" w:rsidP="00071425">
      <w:pPr>
        <w:rPr>
          <w:rFonts w:ascii="Times New Roman" w:hAnsi="Times New Roman" w:cs="Times New Roman"/>
          <w:sz w:val="28"/>
          <w:szCs w:val="28"/>
        </w:rPr>
      </w:pPr>
    </w:p>
    <w:p w:rsidR="00071425" w:rsidRPr="00071425" w:rsidRDefault="00071425" w:rsidP="00071425">
      <w:pPr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>Глава Норкинского поселения                                                 Р. Г. Махмутов</w:t>
      </w:r>
    </w:p>
    <w:p w:rsidR="00071425" w:rsidRPr="00071425" w:rsidRDefault="00071425" w:rsidP="00071425">
      <w:pPr>
        <w:rPr>
          <w:rFonts w:ascii="Times New Roman" w:hAnsi="Times New Roman" w:cs="Times New Roman"/>
          <w:sz w:val="28"/>
          <w:szCs w:val="28"/>
        </w:rPr>
      </w:pPr>
    </w:p>
    <w:p w:rsidR="00071425" w:rsidRDefault="00071425" w:rsidP="00071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425" w:rsidRPr="00071425" w:rsidRDefault="00071425" w:rsidP="0007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1425" w:rsidRPr="00071425" w:rsidRDefault="00071425" w:rsidP="0007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425">
        <w:rPr>
          <w:rFonts w:ascii="Times New Roman" w:hAnsi="Times New Roman" w:cs="Times New Roman"/>
          <w:sz w:val="28"/>
          <w:szCs w:val="28"/>
        </w:rPr>
        <w:t>Норкинского сельского поселения                                        Л.Г. Хусаинова</w:t>
      </w:r>
    </w:p>
    <w:sectPr w:rsidR="00071425" w:rsidRPr="00071425" w:rsidSect="00A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4D14"/>
    <w:multiLevelType w:val="hybridMultilevel"/>
    <w:tmpl w:val="26F4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425"/>
    <w:rsid w:val="00071425"/>
    <w:rsid w:val="002A0333"/>
    <w:rsid w:val="002C670F"/>
    <w:rsid w:val="006F4B4A"/>
    <w:rsid w:val="00730826"/>
    <w:rsid w:val="0081506A"/>
    <w:rsid w:val="00AD47E3"/>
    <w:rsid w:val="00E02C85"/>
    <w:rsid w:val="00E9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Норкина</cp:lastModifiedBy>
  <cp:revision>4</cp:revision>
  <dcterms:created xsi:type="dcterms:W3CDTF">2021-12-16T05:03:00Z</dcterms:created>
  <dcterms:modified xsi:type="dcterms:W3CDTF">2021-12-16T06:18:00Z</dcterms:modified>
</cp:coreProperties>
</file>