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96" w:rsidRPr="00756C3D" w:rsidRDefault="004D5996" w:rsidP="00EF3B90">
      <w:pPr>
        <w:spacing w:after="0"/>
        <w:jc w:val="center"/>
        <w:outlineLvl w:val="0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C8610B">
        <w:rPr>
          <w:rFonts w:ascii="Times New Roman" w:hAnsi="Times New Roman" w:cs="Times New Roman"/>
          <w:b/>
          <w:spacing w:val="-20"/>
          <w:sz w:val="28"/>
          <w:szCs w:val="28"/>
        </w:rPr>
        <w:t xml:space="preserve">Р О С </w:t>
      </w:r>
      <w:proofErr w:type="spellStart"/>
      <w:proofErr w:type="gramStart"/>
      <w:r w:rsidRPr="00756C3D">
        <w:rPr>
          <w:rFonts w:ascii="Times New Roman" w:hAnsi="Times New Roman" w:cs="Times New Roman"/>
          <w:b/>
          <w:spacing w:val="-20"/>
          <w:sz w:val="24"/>
          <w:szCs w:val="24"/>
        </w:rPr>
        <w:t>С</w:t>
      </w:r>
      <w:proofErr w:type="spellEnd"/>
      <w:proofErr w:type="gramEnd"/>
      <w:r w:rsidRPr="00756C3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И Й С К А Я  Ф Е Д Е Р А Ц И Я</w:t>
      </w:r>
    </w:p>
    <w:p w:rsidR="004D5996" w:rsidRPr="00756C3D" w:rsidRDefault="004D5996" w:rsidP="00EF3B90">
      <w:pPr>
        <w:spacing w:after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56C3D">
        <w:rPr>
          <w:rFonts w:ascii="Times New Roman" w:hAnsi="Times New Roman" w:cs="Times New Roman"/>
          <w:b/>
          <w:spacing w:val="-20"/>
          <w:sz w:val="24"/>
          <w:szCs w:val="24"/>
        </w:rPr>
        <w:t>ЧЕЛЯБИНСКАЯ ОБЛАСТЬ, АРГАЯШСКИЙ РАЙОН</w:t>
      </w:r>
    </w:p>
    <w:p w:rsidR="004D5996" w:rsidRPr="00756C3D" w:rsidRDefault="004D5996" w:rsidP="00EF3B90">
      <w:pPr>
        <w:spacing w:after="0"/>
        <w:jc w:val="center"/>
        <w:outlineLvl w:val="0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56C3D">
        <w:rPr>
          <w:rFonts w:ascii="Times New Roman" w:hAnsi="Times New Roman" w:cs="Times New Roman"/>
          <w:b/>
          <w:spacing w:val="-20"/>
          <w:sz w:val="24"/>
          <w:szCs w:val="24"/>
        </w:rPr>
        <w:t>СОВЕТ ДЕПУТАТОВ НОРКИНСКОГО СЕЛЬСКОГО ПОСЕЛЕНИЯ</w:t>
      </w:r>
    </w:p>
    <w:p w:rsidR="004D5996" w:rsidRPr="00756C3D" w:rsidRDefault="00365E70" w:rsidP="004D59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</w:p>
    <w:p w:rsidR="004D5996" w:rsidRPr="00102E2D" w:rsidRDefault="00C87B2C" w:rsidP="00626D13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            </w:t>
      </w:r>
      <w:r w:rsidR="004D5996" w:rsidRPr="00756C3D">
        <w:rPr>
          <w:rFonts w:ascii="Times New Roman" w:hAnsi="Times New Roman" w:cs="Times New Roman"/>
          <w:b/>
          <w:spacing w:val="-20"/>
          <w:sz w:val="24"/>
          <w:szCs w:val="24"/>
        </w:rPr>
        <w:t>РЕШЕНИ</w:t>
      </w:r>
      <w:r w:rsidR="00626D13">
        <w:rPr>
          <w:rFonts w:ascii="Times New Roman" w:hAnsi="Times New Roman" w:cs="Times New Roman"/>
          <w:b/>
          <w:spacing w:val="-20"/>
          <w:sz w:val="24"/>
          <w:szCs w:val="24"/>
        </w:rPr>
        <w:t>Е</w:t>
      </w:r>
      <w:r w:rsidR="00113271">
        <w:rPr>
          <w:rFonts w:ascii="Times New Roman" w:hAnsi="Times New Roman" w:cs="Times New Roman"/>
          <w:b/>
          <w:spacing w:val="-20"/>
          <w:sz w:val="24"/>
          <w:szCs w:val="24"/>
        </w:rPr>
        <w:tab/>
      </w:r>
      <w:r w:rsidR="00113271">
        <w:rPr>
          <w:rFonts w:ascii="Times New Roman" w:hAnsi="Times New Roman" w:cs="Times New Roman"/>
          <w:b/>
          <w:spacing w:val="-20"/>
          <w:sz w:val="24"/>
          <w:szCs w:val="24"/>
        </w:rPr>
        <w:tab/>
      </w:r>
      <w:r w:rsidR="00113271">
        <w:rPr>
          <w:rFonts w:ascii="Times New Roman" w:hAnsi="Times New Roman" w:cs="Times New Roman"/>
          <w:b/>
          <w:spacing w:val="-20"/>
          <w:sz w:val="24"/>
          <w:szCs w:val="24"/>
        </w:rPr>
        <w:tab/>
      </w:r>
      <w:r w:rsidR="00113271">
        <w:rPr>
          <w:rFonts w:ascii="Times New Roman" w:hAnsi="Times New Roman" w:cs="Times New Roman"/>
          <w:b/>
          <w:spacing w:val="-20"/>
          <w:sz w:val="24"/>
          <w:szCs w:val="24"/>
        </w:rPr>
        <w:tab/>
      </w:r>
      <w:r w:rsidR="00113271">
        <w:rPr>
          <w:rFonts w:ascii="Times New Roman" w:hAnsi="Times New Roman" w:cs="Times New Roman"/>
          <w:b/>
          <w:spacing w:val="-20"/>
          <w:sz w:val="24"/>
          <w:szCs w:val="24"/>
        </w:rPr>
        <w:tab/>
      </w:r>
      <w:r w:rsidR="00113271">
        <w:rPr>
          <w:rFonts w:ascii="Times New Roman" w:hAnsi="Times New Roman" w:cs="Times New Roman"/>
          <w:b/>
          <w:spacing w:val="-20"/>
          <w:sz w:val="24"/>
          <w:szCs w:val="24"/>
        </w:rPr>
        <w:tab/>
      </w:r>
      <w:r w:rsidR="00113271">
        <w:rPr>
          <w:rFonts w:ascii="Times New Roman" w:hAnsi="Times New Roman" w:cs="Times New Roman"/>
          <w:b/>
          <w:spacing w:val="-20"/>
          <w:sz w:val="24"/>
          <w:szCs w:val="24"/>
        </w:rPr>
        <w:tab/>
      </w:r>
    </w:p>
    <w:p w:rsidR="004D5996" w:rsidRPr="00102E2D" w:rsidRDefault="004D5996" w:rsidP="004D5996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20"/>
          <w:sz w:val="28"/>
          <w:szCs w:val="28"/>
        </w:rPr>
      </w:pPr>
    </w:p>
    <w:p w:rsidR="004D5996" w:rsidRDefault="00995493" w:rsidP="004D59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3C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от </w:t>
      </w:r>
      <w:r w:rsidR="00C87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16 декабря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2021</w:t>
      </w:r>
      <w:r w:rsidRPr="00D63C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года                                                                           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2B50">
        <w:rPr>
          <w:rFonts w:ascii="Times New Roman" w:eastAsiaTheme="minorEastAsia" w:hAnsi="Times New Roman" w:cs="Times New Roman"/>
          <w:sz w:val="24"/>
          <w:szCs w:val="24"/>
          <w:lang w:eastAsia="ru-RU"/>
        </w:rPr>
        <w:t>75</w:t>
      </w:r>
    </w:p>
    <w:p w:rsidR="00995493" w:rsidRPr="00D63C52" w:rsidRDefault="00995493" w:rsidP="004D59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2E2D" w:rsidRPr="00D16C70" w:rsidRDefault="00102E2D" w:rsidP="00756C3D">
      <w:pPr>
        <w:pStyle w:val="1"/>
        <w:spacing w:before="0" w:line="240" w:lineRule="auto"/>
        <w:ind w:right="465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положений «Об оплате</w:t>
      </w:r>
      <w:r w:rsidR="00B77878"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>труда депутатов, выборных должностных лиц</w:t>
      </w:r>
      <w:r w:rsidR="00B77878"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самоуправления</w:t>
      </w:r>
      <w:r w:rsidR="00045DF0" w:rsidRPr="00045D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45DF0"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>Норкинского сельского поселения</w:t>
      </w:r>
      <w:r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осуществляющих свои </w:t>
      </w:r>
      <w:r w:rsidR="009763AD"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 на постоянной основе</w:t>
      </w:r>
      <w:r w:rsidR="006C38D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9763AD"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6C38D5"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«Об оплате труда </w:t>
      </w:r>
      <w:r w:rsidRPr="00D16C70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муниципальных служащих Норкинского сельского поселения»</w:t>
      </w:r>
    </w:p>
    <w:p w:rsidR="00102E2D" w:rsidRPr="00102E2D" w:rsidRDefault="00102E2D" w:rsidP="00756C3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2D" w:rsidRPr="00D63C52" w:rsidRDefault="00102E2D" w:rsidP="00756C3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3C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proofErr w:type="gramStart"/>
      <w:r w:rsidRPr="00D63C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790575" w:rsidRPr="00D63C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соответствии с Федеральным законом от 2 марта 2007 года № 25-ФЗ «О  муниципальной службе в Российской Федерации», Законом Челябинской области от 08 июня 2007 года № 144-ЗО «О регулировании муниципальной службы в Челябинской области» и на основании </w:t>
      </w:r>
      <w:r w:rsidR="00365E70" w:rsidRPr="00950A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постановления Правительства Челябинской области от </w:t>
      </w:r>
      <w:r w:rsidR="00995493" w:rsidRPr="00950A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25.12.2020 г . № 723-П </w:t>
      </w:r>
      <w:r w:rsidR="00365E70" w:rsidRPr="00950A8B">
        <w:rPr>
          <w:rFonts w:ascii="Times New Roman" w:hAnsi="Times New Roman" w:cs="Times New Roman"/>
          <w:b w:val="0"/>
          <w:color w:val="auto"/>
          <w:sz w:val="24"/>
          <w:szCs w:val="24"/>
        </w:rPr>
        <w:t>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</w:t>
      </w:r>
      <w:proofErr w:type="gramEnd"/>
      <w:r w:rsidR="00365E70" w:rsidRPr="00950A8B">
        <w:rPr>
          <w:rFonts w:ascii="Times New Roman" w:hAnsi="Times New Roman" w:cs="Times New Roman"/>
          <w:b w:val="0"/>
          <w:color w:val="auto"/>
          <w:sz w:val="24"/>
          <w:szCs w:val="24"/>
        </w:rPr>
        <w:t>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995493" w:rsidRPr="00950A8B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365E70" w:rsidRPr="00950A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год»</w:t>
      </w:r>
    </w:p>
    <w:p w:rsidR="00102E2D" w:rsidRPr="00102E2D" w:rsidRDefault="00102E2D" w:rsidP="0075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75" w:rsidRPr="00790575" w:rsidRDefault="00102E2D" w:rsidP="007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0575" w:rsidRPr="00790575">
        <w:rPr>
          <w:rFonts w:ascii="Times New Roman" w:hAnsi="Times New Roman" w:cs="Times New Roman"/>
          <w:b/>
          <w:sz w:val="28"/>
          <w:szCs w:val="28"/>
        </w:rPr>
        <w:t>Совет депутатов Норкинского сельского поселения</w:t>
      </w:r>
    </w:p>
    <w:p w:rsidR="00102E2D" w:rsidRPr="00102E2D" w:rsidRDefault="00790575" w:rsidP="00790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57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02E2D" w:rsidRPr="001E296B" w:rsidRDefault="00102E2D" w:rsidP="008B3613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790575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Утвердить </w:t>
      </w:r>
      <w:r w:rsidR="00BA0C67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оложение </w:t>
      </w:r>
      <w:r w:rsidR="00790575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«Об оплате труда депутатов, выборных должностных лиц местного самоуправления, осуществляющих свои полномочия на постоянной основе</w:t>
      </w:r>
      <w:r w:rsidR="00AA0BE0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» (Приложение 1)</w:t>
      </w:r>
      <w:r w:rsidR="00790575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="00AA0BE0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«Об оплате труда </w:t>
      </w:r>
      <w:r w:rsidR="00790575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муниципальных служащих Норкинского сельского поселения»</w:t>
      </w:r>
      <w:r w:rsidR="00BA0C67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(Приложение </w:t>
      </w:r>
      <w:r w:rsidR="00AA0BE0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A0C67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226A32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90575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8610B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02E2D" w:rsidRPr="001E296B" w:rsidRDefault="00102E2D" w:rsidP="00790575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2.</w:t>
      </w:r>
      <w:r w:rsidR="00790575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sz w:val="24"/>
          <w:szCs w:val="24"/>
        </w:rPr>
        <w:t xml:space="preserve">Установить норматив формирования расходов бюджета </w:t>
      </w:r>
      <w:r w:rsidR="00226A32"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 на оплату труда депутатов, выборных должностных лиц местного самоуправления, осуществляющих свои полномочия на постоянной основе и муниципальных  служащих на 20</w:t>
      </w:r>
      <w:r w:rsidR="00365E70">
        <w:rPr>
          <w:rFonts w:ascii="Times New Roman" w:hAnsi="Times New Roman" w:cs="Times New Roman"/>
          <w:sz w:val="24"/>
          <w:szCs w:val="24"/>
        </w:rPr>
        <w:t>2</w:t>
      </w:r>
      <w:r w:rsidR="00421E0E">
        <w:rPr>
          <w:rFonts w:ascii="Times New Roman" w:hAnsi="Times New Roman" w:cs="Times New Roman"/>
          <w:sz w:val="24"/>
          <w:szCs w:val="24"/>
        </w:rPr>
        <w:t>2</w:t>
      </w:r>
      <w:r w:rsidRPr="001E296B">
        <w:rPr>
          <w:rFonts w:ascii="Times New Roman" w:hAnsi="Times New Roman" w:cs="Times New Roman"/>
          <w:sz w:val="24"/>
          <w:szCs w:val="24"/>
        </w:rPr>
        <w:t xml:space="preserve"> год, включая начисления </w:t>
      </w:r>
      <w:proofErr w:type="gramStart"/>
      <w:r w:rsidR="00226A32" w:rsidRPr="001E296B">
        <w:rPr>
          <w:rFonts w:ascii="Times New Roman" w:hAnsi="Times New Roman" w:cs="Times New Roman"/>
          <w:sz w:val="24"/>
          <w:szCs w:val="24"/>
        </w:rPr>
        <w:t>согласно постановлени</w:t>
      </w:r>
      <w:r w:rsidR="00B77878" w:rsidRPr="001E296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26A32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A11497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226A32" w:rsidRPr="001E296B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365E70" w:rsidRPr="00365E70">
        <w:rPr>
          <w:rFonts w:ascii="Times New Roman" w:hAnsi="Times New Roman" w:cs="Times New Roman"/>
          <w:sz w:val="24"/>
          <w:szCs w:val="24"/>
        </w:rPr>
        <w:t xml:space="preserve">от </w:t>
      </w:r>
      <w:r w:rsidR="00995493" w:rsidRPr="00995493">
        <w:rPr>
          <w:rFonts w:ascii="Times New Roman" w:hAnsi="Times New Roman" w:cs="Times New Roman"/>
          <w:sz w:val="24"/>
          <w:szCs w:val="24"/>
        </w:rPr>
        <w:t>25</w:t>
      </w:r>
      <w:r w:rsidR="00995493">
        <w:rPr>
          <w:rFonts w:ascii="Times New Roman" w:hAnsi="Times New Roman" w:cs="Times New Roman"/>
          <w:b/>
          <w:sz w:val="24"/>
          <w:szCs w:val="24"/>
        </w:rPr>
        <w:t>.</w:t>
      </w:r>
      <w:r w:rsidR="00995493" w:rsidRPr="00995493">
        <w:rPr>
          <w:rFonts w:ascii="Times New Roman" w:hAnsi="Times New Roman" w:cs="Times New Roman"/>
          <w:sz w:val="24"/>
          <w:szCs w:val="24"/>
        </w:rPr>
        <w:t>1</w:t>
      </w:r>
      <w:r w:rsidR="00995493">
        <w:rPr>
          <w:rFonts w:ascii="Times New Roman" w:hAnsi="Times New Roman" w:cs="Times New Roman"/>
          <w:b/>
          <w:sz w:val="24"/>
          <w:szCs w:val="24"/>
        </w:rPr>
        <w:t>2</w:t>
      </w:r>
      <w:r w:rsidR="00995493" w:rsidRPr="00995493">
        <w:rPr>
          <w:rFonts w:ascii="Times New Roman" w:hAnsi="Times New Roman" w:cs="Times New Roman"/>
          <w:sz w:val="24"/>
          <w:szCs w:val="24"/>
        </w:rPr>
        <w:t>.2</w:t>
      </w:r>
      <w:r w:rsidR="00995493">
        <w:rPr>
          <w:rFonts w:ascii="Times New Roman" w:hAnsi="Times New Roman" w:cs="Times New Roman"/>
          <w:b/>
          <w:sz w:val="24"/>
          <w:szCs w:val="24"/>
        </w:rPr>
        <w:t>0</w:t>
      </w:r>
      <w:r w:rsidR="00995493" w:rsidRPr="00995493">
        <w:rPr>
          <w:rFonts w:ascii="Times New Roman" w:hAnsi="Times New Roman" w:cs="Times New Roman"/>
          <w:sz w:val="24"/>
          <w:szCs w:val="24"/>
        </w:rPr>
        <w:t>20 г . № 723-П</w:t>
      </w:r>
      <w:r w:rsidRPr="001E296B">
        <w:rPr>
          <w:rFonts w:ascii="Times New Roman" w:hAnsi="Times New Roman" w:cs="Times New Roman"/>
          <w:sz w:val="24"/>
          <w:szCs w:val="24"/>
        </w:rPr>
        <w:t>.</w:t>
      </w:r>
    </w:p>
    <w:p w:rsidR="00AD6386" w:rsidRPr="001E296B" w:rsidRDefault="00226A32" w:rsidP="00BA0C67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3. </w:t>
      </w:r>
      <w:r w:rsidR="00AD6386" w:rsidRPr="001E296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 и распространяется на отношения, возникшие с 1</w:t>
      </w:r>
      <w:r w:rsidR="00C87B2C">
        <w:rPr>
          <w:rFonts w:ascii="Times New Roman" w:hAnsi="Times New Roman" w:cs="Times New Roman"/>
          <w:sz w:val="24"/>
          <w:szCs w:val="24"/>
        </w:rPr>
        <w:t>6</w:t>
      </w:r>
      <w:r w:rsidR="00AD6386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C87B2C">
        <w:rPr>
          <w:rFonts w:ascii="Times New Roman" w:hAnsi="Times New Roman" w:cs="Times New Roman"/>
          <w:sz w:val="24"/>
          <w:szCs w:val="24"/>
        </w:rPr>
        <w:t>декабря</w:t>
      </w:r>
      <w:r w:rsidR="00AD6386" w:rsidRPr="001E296B">
        <w:rPr>
          <w:rFonts w:ascii="Times New Roman" w:hAnsi="Times New Roman" w:cs="Times New Roman"/>
          <w:sz w:val="24"/>
          <w:szCs w:val="24"/>
        </w:rPr>
        <w:t xml:space="preserve"> 20</w:t>
      </w:r>
      <w:r w:rsidR="00365E70">
        <w:rPr>
          <w:rFonts w:ascii="Times New Roman" w:hAnsi="Times New Roman" w:cs="Times New Roman"/>
          <w:sz w:val="24"/>
          <w:szCs w:val="24"/>
        </w:rPr>
        <w:t>2</w:t>
      </w:r>
      <w:r w:rsidR="00995493">
        <w:rPr>
          <w:rFonts w:ascii="Times New Roman" w:hAnsi="Times New Roman" w:cs="Times New Roman"/>
          <w:sz w:val="24"/>
          <w:szCs w:val="24"/>
        </w:rPr>
        <w:t>1</w:t>
      </w:r>
      <w:r w:rsidR="00AD6386" w:rsidRPr="001E296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610B" w:rsidRPr="001E296B" w:rsidRDefault="00AD6386" w:rsidP="009763AD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4. Признать утратившими силу решение Совета депутатов </w:t>
      </w:r>
      <w:r w:rsidR="00995493" w:rsidRPr="00D63C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</w:t>
      </w:r>
      <w:r w:rsidR="00995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995493" w:rsidRPr="00D63C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</w:t>
      </w:r>
      <w:r w:rsidR="00995493" w:rsidRPr="00D63C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</w:t>
      </w:r>
      <w:r w:rsidR="00995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2020</w:t>
      </w:r>
      <w:r w:rsidR="001132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493" w:rsidRPr="00D63C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11327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95493" w:rsidRPr="00D63C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995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36</w:t>
      </w:r>
      <w:r w:rsidR="00C8610B" w:rsidRPr="001E296B">
        <w:rPr>
          <w:rFonts w:ascii="Times New Roman" w:hAnsi="Times New Roman" w:cs="Times New Roman"/>
          <w:sz w:val="24"/>
          <w:szCs w:val="24"/>
        </w:rPr>
        <w:t>.</w:t>
      </w:r>
    </w:p>
    <w:p w:rsidR="00226A32" w:rsidRPr="001E296B" w:rsidRDefault="00C8610B" w:rsidP="009763AD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5</w:t>
      </w:r>
      <w:r w:rsidR="00226A32" w:rsidRPr="001E296B">
        <w:rPr>
          <w:rFonts w:ascii="Times New Roman" w:hAnsi="Times New Roman" w:cs="Times New Roman"/>
          <w:sz w:val="24"/>
          <w:szCs w:val="24"/>
        </w:rPr>
        <w:t>.</w:t>
      </w:r>
      <w:r w:rsidR="00AD6386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226A32" w:rsidRPr="001E296B">
        <w:rPr>
          <w:rFonts w:ascii="Times New Roman" w:hAnsi="Times New Roman" w:cs="Times New Roman"/>
          <w:sz w:val="24"/>
          <w:szCs w:val="24"/>
        </w:rPr>
        <w:t xml:space="preserve">Данное решение опубликовать в информационном вестнике «Вести Норкинского сельского поселения» и на официальном сайте </w:t>
      </w:r>
      <w:r w:rsidR="00B77878" w:rsidRPr="001E296B">
        <w:rPr>
          <w:rFonts w:ascii="Times New Roman" w:hAnsi="Times New Roman" w:cs="Times New Roman"/>
          <w:sz w:val="24"/>
          <w:szCs w:val="24"/>
        </w:rPr>
        <w:t>администрации Норкинского сельского поселения</w:t>
      </w:r>
      <w:r w:rsidR="00226A32" w:rsidRPr="001E296B">
        <w:rPr>
          <w:rFonts w:ascii="Times New Roman" w:hAnsi="Times New Roman" w:cs="Times New Roman"/>
          <w:sz w:val="24"/>
          <w:szCs w:val="24"/>
        </w:rPr>
        <w:t>.</w:t>
      </w:r>
    </w:p>
    <w:p w:rsidR="00226A32" w:rsidRDefault="00C8610B" w:rsidP="009763AD">
      <w:pPr>
        <w:pStyle w:val="2"/>
        <w:spacing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6</w:t>
      </w:r>
      <w:r w:rsidR="00226A32" w:rsidRPr="001E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6A32" w:rsidRPr="001E29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26A32" w:rsidRPr="001E296B">
        <w:rPr>
          <w:rFonts w:ascii="Times New Roman" w:hAnsi="Times New Roman" w:cs="Times New Roman"/>
          <w:sz w:val="24"/>
          <w:szCs w:val="24"/>
        </w:rPr>
        <w:t xml:space="preserve"> исполнением возложить на постоянную комиссию </w:t>
      </w:r>
      <w:r w:rsidR="00AD6386" w:rsidRPr="001E296B">
        <w:rPr>
          <w:rFonts w:ascii="Times New Roman" w:hAnsi="Times New Roman" w:cs="Times New Roman"/>
          <w:sz w:val="24"/>
          <w:szCs w:val="24"/>
        </w:rPr>
        <w:t>по финансам</w:t>
      </w:r>
      <w:r w:rsidR="009763AD" w:rsidRPr="001E296B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9763AD" w:rsidRPr="001E296B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="009763AD"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6386" w:rsidRPr="001E296B">
        <w:rPr>
          <w:rFonts w:ascii="Times New Roman" w:hAnsi="Times New Roman" w:cs="Times New Roman"/>
          <w:sz w:val="24"/>
          <w:szCs w:val="24"/>
        </w:rPr>
        <w:t>.</w:t>
      </w:r>
    </w:p>
    <w:p w:rsidR="00BB19B3" w:rsidRPr="001E296B" w:rsidRDefault="00BB19B3" w:rsidP="009763AD">
      <w:pPr>
        <w:pStyle w:val="2"/>
        <w:spacing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8610B" w:rsidRPr="001E296B" w:rsidRDefault="00C8610B" w:rsidP="00C8610B">
      <w:pPr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Глава</w:t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Pr="001E296B">
        <w:rPr>
          <w:rFonts w:ascii="Times New Roman" w:hAnsi="Times New Roman" w:cs="Times New Roman"/>
          <w:sz w:val="24"/>
          <w:szCs w:val="24"/>
        </w:rPr>
        <w:t xml:space="preserve">Р. </w:t>
      </w:r>
      <w:r w:rsidR="00C87B2C">
        <w:rPr>
          <w:rFonts w:ascii="Times New Roman" w:hAnsi="Times New Roman" w:cs="Times New Roman"/>
          <w:sz w:val="24"/>
          <w:szCs w:val="24"/>
        </w:rPr>
        <w:t>Г</w:t>
      </w:r>
      <w:r w:rsidRPr="001E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7B2C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8610B" w:rsidRPr="001E296B" w:rsidRDefault="00C8610B" w:rsidP="00C8610B">
      <w:pPr>
        <w:spacing w:after="0"/>
        <w:ind w:firstLine="283"/>
        <w:rPr>
          <w:rFonts w:ascii="Times New Roman" w:hAnsi="Times New Roman" w:cs="Times New Roman"/>
          <w:sz w:val="24"/>
          <w:szCs w:val="24"/>
        </w:rPr>
      </w:pPr>
    </w:p>
    <w:p w:rsidR="00C8610B" w:rsidRPr="001E296B" w:rsidRDefault="00C8610B" w:rsidP="00C8610B">
      <w:pPr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E296B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756C3D">
        <w:rPr>
          <w:rFonts w:ascii="Times New Roman" w:hAnsi="Times New Roman" w:cs="Times New Roman"/>
          <w:sz w:val="24"/>
          <w:szCs w:val="24"/>
        </w:rPr>
        <w:tab/>
      </w:r>
      <w:r w:rsidR="00365E70">
        <w:rPr>
          <w:rFonts w:ascii="Times New Roman" w:hAnsi="Times New Roman" w:cs="Times New Roman"/>
          <w:sz w:val="24"/>
          <w:szCs w:val="24"/>
        </w:rPr>
        <w:t>Л.Г. Хусаинова</w:t>
      </w:r>
    </w:p>
    <w:p w:rsidR="00102E2D" w:rsidRPr="00BB19B3" w:rsidRDefault="00B77878" w:rsidP="00BB19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02E2D" w:rsidRPr="001E296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02E2D" w:rsidRPr="001E296B" w:rsidRDefault="00102E2D" w:rsidP="00B77878">
      <w:pPr>
        <w:tabs>
          <w:tab w:val="left" w:pos="768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1E296B">
        <w:rPr>
          <w:rFonts w:ascii="Times New Roman" w:hAnsi="Times New Roman" w:cs="Times New Roman"/>
          <w:sz w:val="20"/>
          <w:szCs w:val="20"/>
        </w:rPr>
        <w:t>к Решению</w:t>
      </w:r>
      <w:r w:rsidR="001E296B">
        <w:rPr>
          <w:rFonts w:ascii="Times New Roman" w:hAnsi="Times New Roman" w:cs="Times New Roman"/>
          <w:sz w:val="20"/>
          <w:szCs w:val="20"/>
        </w:rPr>
        <w:t xml:space="preserve"> </w:t>
      </w:r>
      <w:r w:rsidRPr="001E296B">
        <w:rPr>
          <w:rFonts w:ascii="Times New Roman" w:hAnsi="Times New Roman" w:cs="Times New Roman"/>
          <w:sz w:val="20"/>
          <w:szCs w:val="20"/>
        </w:rPr>
        <w:t xml:space="preserve">от </w:t>
      </w:r>
      <w:r w:rsidR="00C87B2C">
        <w:rPr>
          <w:rFonts w:ascii="Times New Roman" w:hAnsi="Times New Roman" w:cs="Times New Roman"/>
          <w:sz w:val="20"/>
          <w:szCs w:val="20"/>
        </w:rPr>
        <w:t>16</w:t>
      </w:r>
      <w:r w:rsidR="009763AD" w:rsidRPr="001E296B">
        <w:rPr>
          <w:rFonts w:ascii="Times New Roman" w:hAnsi="Times New Roman" w:cs="Times New Roman"/>
          <w:sz w:val="20"/>
          <w:szCs w:val="20"/>
        </w:rPr>
        <w:t>.</w:t>
      </w:r>
      <w:r w:rsidR="00C87B2C">
        <w:rPr>
          <w:rFonts w:ascii="Times New Roman" w:hAnsi="Times New Roman" w:cs="Times New Roman"/>
          <w:sz w:val="20"/>
          <w:szCs w:val="20"/>
        </w:rPr>
        <w:t>12</w:t>
      </w:r>
      <w:r w:rsidR="009763AD" w:rsidRPr="001E296B">
        <w:rPr>
          <w:rFonts w:ascii="Times New Roman" w:hAnsi="Times New Roman" w:cs="Times New Roman"/>
          <w:sz w:val="20"/>
          <w:szCs w:val="20"/>
        </w:rPr>
        <w:t>.20</w:t>
      </w:r>
      <w:r w:rsidR="00365E70">
        <w:rPr>
          <w:rFonts w:ascii="Times New Roman" w:hAnsi="Times New Roman" w:cs="Times New Roman"/>
          <w:sz w:val="20"/>
          <w:szCs w:val="20"/>
        </w:rPr>
        <w:t>2</w:t>
      </w:r>
      <w:r w:rsidR="00113271">
        <w:rPr>
          <w:rFonts w:ascii="Times New Roman" w:hAnsi="Times New Roman" w:cs="Times New Roman"/>
          <w:sz w:val="20"/>
          <w:szCs w:val="20"/>
        </w:rPr>
        <w:t>1</w:t>
      </w:r>
      <w:r w:rsidRPr="001E296B">
        <w:rPr>
          <w:rFonts w:ascii="Times New Roman" w:hAnsi="Times New Roman" w:cs="Times New Roman"/>
          <w:sz w:val="20"/>
          <w:szCs w:val="20"/>
        </w:rPr>
        <w:t xml:space="preserve"> г. №</w:t>
      </w:r>
      <w:r w:rsidR="00EF3B90" w:rsidRPr="001E296B">
        <w:rPr>
          <w:rFonts w:ascii="Times New Roman" w:hAnsi="Times New Roman" w:cs="Times New Roman"/>
          <w:sz w:val="20"/>
          <w:szCs w:val="20"/>
        </w:rPr>
        <w:t xml:space="preserve"> </w:t>
      </w:r>
      <w:r w:rsidR="00BB19B3">
        <w:rPr>
          <w:rFonts w:ascii="Times New Roman" w:hAnsi="Times New Roman" w:cs="Times New Roman"/>
          <w:sz w:val="20"/>
          <w:szCs w:val="20"/>
        </w:rPr>
        <w:t xml:space="preserve">75 </w:t>
      </w:r>
    </w:p>
    <w:p w:rsidR="00102E2D" w:rsidRPr="001E296B" w:rsidRDefault="00102E2D" w:rsidP="00102E2D">
      <w:pPr>
        <w:tabs>
          <w:tab w:val="left" w:pos="76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02E2D" w:rsidRPr="001E296B" w:rsidRDefault="00102E2D" w:rsidP="00102E2D">
      <w:pPr>
        <w:tabs>
          <w:tab w:val="left" w:pos="7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Положение</w:t>
      </w:r>
    </w:p>
    <w:p w:rsidR="009763AD" w:rsidRPr="001E296B" w:rsidRDefault="009763AD" w:rsidP="00AA0BE0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«Об оплате труда депутатов, выборных должностных лиц местного самоуправления, осуществляющих свои полномочия на постоянной основе Норкинского сельского поселения».</w:t>
      </w:r>
    </w:p>
    <w:p w:rsidR="00102E2D" w:rsidRPr="001E296B" w:rsidRDefault="00102E2D" w:rsidP="0010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E2D" w:rsidRPr="001E296B" w:rsidRDefault="00102E2D" w:rsidP="00102E2D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Настоящее положение разработано в соответствии с Федеральным законом от 2 марта 2007 года № 25-ФЗ «О  муниципальной службе в Российской Федерации», Законом Челябинской области от 08 июня 2007 года № 144-ЗО «О регулировании муниципальной службы в Челябинской области» и </w:t>
      </w:r>
      <w:r w:rsidR="00365E70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постановления Правительства Челябинской области от </w:t>
      </w:r>
      <w:r w:rsidR="00113271" w:rsidRPr="00995493">
        <w:rPr>
          <w:rFonts w:ascii="Times New Roman" w:hAnsi="Times New Roman" w:cs="Times New Roman"/>
          <w:b w:val="0"/>
          <w:color w:val="auto"/>
          <w:sz w:val="24"/>
          <w:szCs w:val="24"/>
        </w:rPr>
        <w:t>25</w:t>
      </w:r>
      <w:r w:rsidR="0011327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13271" w:rsidRPr="00995493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113271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13271" w:rsidRPr="00995493">
        <w:rPr>
          <w:rFonts w:ascii="Times New Roman" w:hAnsi="Times New Roman" w:cs="Times New Roman"/>
          <w:b w:val="0"/>
          <w:color w:val="auto"/>
          <w:sz w:val="24"/>
          <w:szCs w:val="24"/>
        </w:rPr>
        <w:t>.2</w:t>
      </w:r>
      <w:r w:rsidR="00113271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113271" w:rsidRPr="00995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 г . № 723-П </w:t>
      </w:r>
      <w:r w:rsidR="00365E70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>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</w:t>
      </w:r>
      <w:proofErr w:type="gramEnd"/>
      <w:r w:rsidR="00365E70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</w:t>
      </w:r>
      <w:r w:rsidR="00113271">
        <w:rPr>
          <w:rFonts w:ascii="Times New Roman" w:hAnsi="Times New Roman" w:cs="Times New Roman"/>
          <w:b w:val="0"/>
          <w:color w:val="auto"/>
          <w:sz w:val="24"/>
          <w:szCs w:val="24"/>
        </w:rPr>
        <w:t>альных служащих на 2021</w:t>
      </w:r>
      <w:r w:rsidR="00365E70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год»</w:t>
      </w:r>
    </w:p>
    <w:p w:rsidR="00B77878" w:rsidRPr="001E296B" w:rsidRDefault="00B77878" w:rsidP="002A6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E2D" w:rsidRPr="001E296B" w:rsidRDefault="00102E2D" w:rsidP="002A6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</w:t>
      </w:r>
      <w:proofErr w:type="gramStart"/>
      <w:r w:rsidRPr="001E296B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Pr="001E296B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77878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2A6E0B"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председателя Совета депутатов</w:t>
      </w:r>
      <w:r w:rsidR="00B77878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2A6E0B"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02E2D" w:rsidRPr="001E296B" w:rsidRDefault="00102E2D" w:rsidP="002A6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1. Оплата труда Главы </w:t>
      </w:r>
      <w:r w:rsidR="002A6E0B"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2A6E0B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</w:t>
      </w:r>
      <w:r w:rsidR="002A6E0B"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6E0B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sz w:val="24"/>
          <w:szCs w:val="24"/>
        </w:rPr>
        <w:t>осуществляется в виде</w:t>
      </w:r>
      <w:r w:rsidR="00B77878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sz w:val="24"/>
          <w:szCs w:val="24"/>
        </w:rPr>
        <w:t>денежного вознаграждения и ежемесячных дополнительных выплат.</w:t>
      </w:r>
    </w:p>
    <w:p w:rsidR="00102E2D" w:rsidRPr="001E296B" w:rsidRDefault="002A6E0B" w:rsidP="002A6E0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</w:t>
      </w:r>
      <w:r w:rsidR="00102E2D" w:rsidRPr="001E296B">
        <w:rPr>
          <w:rFonts w:ascii="Times New Roman" w:hAnsi="Times New Roman" w:cs="Times New Roman"/>
          <w:sz w:val="24"/>
          <w:szCs w:val="24"/>
        </w:rPr>
        <w:t>Денежное вознаграждение рассчитывается исходя из должностных окладов, указанных в скобках приложения</w:t>
      </w:r>
      <w:r w:rsidR="00E9063B" w:rsidRPr="001E296B">
        <w:rPr>
          <w:rFonts w:ascii="Times New Roman" w:hAnsi="Times New Roman" w:cs="Times New Roman"/>
          <w:sz w:val="24"/>
          <w:szCs w:val="24"/>
        </w:rPr>
        <w:t xml:space="preserve"> (приложение 1.1)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102E2D" w:rsidRPr="001E296B" w:rsidRDefault="002A6E0B" w:rsidP="002A6E0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 2. Размеры ежемесячных дополнительных выплат рассчитываются исходя из должностных окладов, и составляют:</w:t>
      </w:r>
    </w:p>
    <w:p w:rsidR="00102E2D" w:rsidRPr="001E296B" w:rsidRDefault="002A6E0B" w:rsidP="002A6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102E2D" w:rsidRPr="001E296B">
        <w:rPr>
          <w:rFonts w:ascii="Times New Roman" w:hAnsi="Times New Roman" w:cs="Times New Roman"/>
          <w:sz w:val="24"/>
          <w:szCs w:val="24"/>
        </w:rPr>
        <w:t>- за работу со сведениями, составляющими государственную тайну,  в размере, установленном нормативными правовыми актами Российской Федерации;</w:t>
      </w:r>
    </w:p>
    <w:p w:rsidR="00102E2D" w:rsidRPr="001E296B" w:rsidRDefault="002A6E0B" w:rsidP="002A6E0B">
      <w:pPr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</w:t>
      </w:r>
      <w:r w:rsidR="00102E2D" w:rsidRPr="001E296B">
        <w:rPr>
          <w:rFonts w:ascii="Times New Roman" w:hAnsi="Times New Roman" w:cs="Times New Roman"/>
          <w:sz w:val="24"/>
          <w:szCs w:val="24"/>
        </w:rPr>
        <w:t>- за государственные награды Российской Федерации, установленные Указом Президента Российской Федерации от 2 марта 1994 года № 442 «О государственных наградах Российской Федерации» и полученные в период осуществления полномочий на выборных  муниципальных должностях, -   25 % должностного оклада;</w:t>
      </w:r>
    </w:p>
    <w:p w:rsidR="00102E2D" w:rsidRPr="001E296B" w:rsidRDefault="00EE298F" w:rsidP="00EE298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 -    за </w:t>
      </w:r>
      <w:proofErr w:type="gramStart"/>
      <w:r w:rsidR="00102E2D" w:rsidRPr="001E296B">
        <w:rPr>
          <w:rFonts w:ascii="Times New Roman" w:hAnsi="Times New Roman" w:cs="Times New Roman"/>
          <w:sz w:val="24"/>
          <w:szCs w:val="24"/>
        </w:rPr>
        <w:t>ученную</w:t>
      </w:r>
      <w:proofErr w:type="gramEnd"/>
      <w:r w:rsidR="00102E2D" w:rsidRPr="001E296B">
        <w:rPr>
          <w:rFonts w:ascii="Times New Roman" w:hAnsi="Times New Roman" w:cs="Times New Roman"/>
          <w:sz w:val="24"/>
          <w:szCs w:val="24"/>
        </w:rPr>
        <w:t xml:space="preserve"> степень:</w:t>
      </w:r>
    </w:p>
    <w:p w:rsidR="00102E2D" w:rsidRPr="001E296B" w:rsidRDefault="00EE298F" w:rsidP="00EE298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2E2D" w:rsidRPr="001E296B">
        <w:rPr>
          <w:rFonts w:ascii="Times New Roman" w:hAnsi="Times New Roman" w:cs="Times New Roman"/>
          <w:sz w:val="24"/>
          <w:szCs w:val="24"/>
        </w:rPr>
        <w:t>кандидата наук –  10 % должностного оклада;</w:t>
      </w:r>
    </w:p>
    <w:p w:rsidR="00102E2D" w:rsidRPr="001E296B" w:rsidRDefault="00102E2D" w:rsidP="00EE298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доктора наук      – 20 % должностного оклада.</w:t>
      </w:r>
    </w:p>
    <w:p w:rsidR="00102E2D" w:rsidRPr="001E296B" w:rsidRDefault="00EE298F" w:rsidP="00EE298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</w:t>
      </w:r>
      <w:r w:rsidR="00102E2D" w:rsidRPr="001E296B">
        <w:rPr>
          <w:rFonts w:ascii="Times New Roman" w:hAnsi="Times New Roman" w:cs="Times New Roman"/>
          <w:sz w:val="24"/>
          <w:szCs w:val="24"/>
        </w:rPr>
        <w:t>3. На денежное вознаграждение и ежемесячные дополнительные выплаты начисляется районный коэффициент 1,15.</w:t>
      </w:r>
    </w:p>
    <w:p w:rsidR="00102E2D" w:rsidRPr="001E296B" w:rsidRDefault="00EE298F" w:rsidP="00EE298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</w:t>
      </w:r>
      <w:r w:rsidR="00EF3B90" w:rsidRPr="001E296B">
        <w:rPr>
          <w:rFonts w:ascii="Times New Roman" w:hAnsi="Times New Roman" w:cs="Times New Roman"/>
          <w:sz w:val="24"/>
          <w:szCs w:val="24"/>
        </w:rPr>
        <w:t xml:space="preserve">4. </w:t>
      </w:r>
      <w:r w:rsidR="00102E2D" w:rsidRPr="001E296B">
        <w:rPr>
          <w:rFonts w:ascii="Times New Roman" w:hAnsi="Times New Roman" w:cs="Times New Roman"/>
          <w:sz w:val="24"/>
          <w:szCs w:val="24"/>
        </w:rPr>
        <w:t>При формировании годового фонда оплаты труда лиц, замещающих выборные муниципальные должности, учитываются следующие средства:</w:t>
      </w:r>
    </w:p>
    <w:p w:rsidR="00102E2D" w:rsidRPr="001E296B" w:rsidRDefault="00102E2D" w:rsidP="00EE298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 1) денежное вознаграждение – в размере 12 денежных вознаграждений;</w:t>
      </w:r>
    </w:p>
    <w:p w:rsidR="00102E2D" w:rsidRPr="001E296B" w:rsidRDefault="00EE298F" w:rsidP="00EE298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2E2D" w:rsidRPr="001E296B">
        <w:rPr>
          <w:rFonts w:ascii="Times New Roman" w:hAnsi="Times New Roman" w:cs="Times New Roman"/>
          <w:sz w:val="24"/>
          <w:szCs w:val="24"/>
        </w:rPr>
        <w:t>2) ежемесячная надбавка за работу со сведениями, составляющими государственную тайну - в размере 2</w:t>
      </w:r>
      <w:r w:rsidR="008F59AF">
        <w:rPr>
          <w:rFonts w:ascii="Times New Roman" w:hAnsi="Times New Roman" w:cs="Times New Roman"/>
          <w:sz w:val="24"/>
          <w:szCs w:val="24"/>
        </w:rPr>
        <w:t>\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,4 </w:t>
      </w:r>
      <w:proofErr w:type="gramStart"/>
      <w:r w:rsidR="00102E2D" w:rsidRPr="001E296B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="00102E2D" w:rsidRPr="001E296B">
        <w:rPr>
          <w:rFonts w:ascii="Times New Roman" w:hAnsi="Times New Roman" w:cs="Times New Roman"/>
          <w:sz w:val="24"/>
          <w:szCs w:val="24"/>
        </w:rPr>
        <w:t xml:space="preserve"> оклада;</w:t>
      </w:r>
    </w:p>
    <w:p w:rsidR="00102E2D" w:rsidRPr="001E296B" w:rsidRDefault="00EE298F" w:rsidP="00EE298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2E2D" w:rsidRPr="001E296B">
        <w:rPr>
          <w:rFonts w:ascii="Times New Roman" w:hAnsi="Times New Roman" w:cs="Times New Roman"/>
          <w:sz w:val="24"/>
          <w:szCs w:val="24"/>
        </w:rPr>
        <w:t>3) ежемесячная надбавка за государственные награды Российской Федерации -  в размере 3 должностных окладов;</w:t>
      </w:r>
    </w:p>
    <w:p w:rsidR="00102E2D" w:rsidRPr="001E296B" w:rsidRDefault="00EE298F" w:rsidP="00EE298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02E2D" w:rsidRPr="001E296B">
        <w:rPr>
          <w:rFonts w:ascii="Times New Roman" w:hAnsi="Times New Roman" w:cs="Times New Roman"/>
          <w:sz w:val="24"/>
          <w:szCs w:val="24"/>
        </w:rPr>
        <w:t>4) ежемесячная надбавка за ученую степень кандидата наук – 1,2 должностных оклада, доктора наук – 2,4 должностных оклада.</w:t>
      </w:r>
    </w:p>
    <w:p w:rsidR="00102E2D" w:rsidRPr="001E296B" w:rsidRDefault="00EE298F" w:rsidP="00EE298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</w:t>
      </w:r>
      <w:r w:rsidR="00102E2D" w:rsidRPr="001E296B">
        <w:rPr>
          <w:rFonts w:ascii="Times New Roman" w:hAnsi="Times New Roman" w:cs="Times New Roman"/>
          <w:sz w:val="24"/>
          <w:szCs w:val="24"/>
        </w:rPr>
        <w:t>5.  При формировании годового фонда оплаты труда лиц, замещающих выборные муниципальные должности, средства, предусмотренные подпунктами 2-4, пункта 4. учитываются исходя из количества лиц, имеющих право на указанные надбавки.</w:t>
      </w:r>
    </w:p>
    <w:p w:rsidR="00B77878" w:rsidRPr="001E296B" w:rsidRDefault="00B77878">
      <w:pPr>
        <w:rPr>
          <w:rFonts w:ascii="Times New Roman" w:hAnsi="Times New Roman" w:cs="Times New Roman"/>
          <w:sz w:val="24"/>
          <w:szCs w:val="24"/>
        </w:rPr>
      </w:pPr>
    </w:p>
    <w:p w:rsidR="00102E2D" w:rsidRPr="001E296B" w:rsidRDefault="00102E2D" w:rsidP="003765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Приложение</w:t>
      </w:r>
      <w:r w:rsidR="007650A3" w:rsidRPr="001E296B">
        <w:rPr>
          <w:rFonts w:ascii="Times New Roman" w:hAnsi="Times New Roman" w:cs="Times New Roman"/>
          <w:sz w:val="24"/>
          <w:szCs w:val="24"/>
        </w:rPr>
        <w:t xml:space="preserve"> № 1.1</w:t>
      </w:r>
      <w:r w:rsidR="006D56B0"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sz w:val="24"/>
          <w:szCs w:val="24"/>
        </w:rPr>
        <w:t xml:space="preserve">к </w:t>
      </w:r>
      <w:r w:rsidR="007650A3" w:rsidRPr="001E296B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6D56B0" w:rsidRPr="001E296B">
        <w:rPr>
          <w:rFonts w:ascii="Times New Roman" w:hAnsi="Times New Roman" w:cs="Times New Roman"/>
          <w:sz w:val="24"/>
          <w:szCs w:val="24"/>
        </w:rPr>
        <w:t>№ 1</w:t>
      </w:r>
    </w:p>
    <w:p w:rsidR="00102E2D" w:rsidRPr="001E296B" w:rsidRDefault="00102E2D" w:rsidP="003765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2E2D" w:rsidRPr="001E296B" w:rsidRDefault="00B77878" w:rsidP="00B77878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«Об оплате 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труда Главы </w:t>
      </w:r>
      <w:r w:rsidR="00376524"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102E2D" w:rsidRPr="001E296B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r w:rsidRPr="001E296B">
        <w:rPr>
          <w:rFonts w:ascii="Times New Roman" w:hAnsi="Times New Roman" w:cs="Times New Roman"/>
          <w:sz w:val="24"/>
          <w:szCs w:val="24"/>
        </w:rPr>
        <w:t xml:space="preserve"> </w:t>
      </w:r>
      <w:r w:rsidR="00376524"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B77878" w:rsidRPr="001E296B" w:rsidRDefault="00B77878" w:rsidP="00B7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2E2D" w:rsidRPr="001E296B" w:rsidRDefault="00102E2D" w:rsidP="00376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Нормативы размеров денежного вознаграждения выборных</w:t>
      </w:r>
    </w:p>
    <w:p w:rsidR="00102E2D" w:rsidRPr="001E296B" w:rsidRDefault="00102E2D" w:rsidP="00376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376524" w:rsidRPr="001E296B">
        <w:rPr>
          <w:rFonts w:ascii="Times New Roman" w:hAnsi="Times New Roman" w:cs="Times New Roman"/>
          <w:sz w:val="24"/>
          <w:szCs w:val="24"/>
        </w:rPr>
        <w:t xml:space="preserve">Норкинского </w:t>
      </w:r>
      <w:r w:rsidRPr="001E296B"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102E2D" w:rsidRPr="001E296B" w:rsidRDefault="00102E2D" w:rsidP="00376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осуществляющие свои полномочия на постоянной основе</w:t>
      </w:r>
    </w:p>
    <w:p w:rsidR="00102E2D" w:rsidRPr="001E296B" w:rsidRDefault="00102E2D" w:rsidP="00102E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4792"/>
        <w:gridCol w:w="4779"/>
      </w:tblGrid>
      <w:tr w:rsidR="00102E2D" w:rsidRPr="001E296B" w:rsidTr="00C87B2C">
        <w:trPr>
          <w:trHeight w:val="567"/>
        </w:trPr>
        <w:tc>
          <w:tcPr>
            <w:tcW w:w="4915" w:type="dxa"/>
          </w:tcPr>
          <w:p w:rsidR="00102E2D" w:rsidRPr="001E296B" w:rsidRDefault="00102E2D" w:rsidP="00EF3B90">
            <w:pPr>
              <w:jc w:val="both"/>
              <w:rPr>
                <w:sz w:val="24"/>
                <w:szCs w:val="24"/>
              </w:rPr>
            </w:pPr>
            <w:r w:rsidRPr="001E296B">
              <w:rPr>
                <w:sz w:val="24"/>
                <w:szCs w:val="24"/>
              </w:rPr>
              <w:t>Наименование должности</w:t>
            </w:r>
          </w:p>
          <w:p w:rsidR="00102E2D" w:rsidRPr="001E296B" w:rsidRDefault="00102E2D" w:rsidP="00EF3B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102E2D" w:rsidRPr="001E296B" w:rsidRDefault="00102E2D" w:rsidP="00EF3B90">
            <w:pPr>
              <w:jc w:val="both"/>
              <w:rPr>
                <w:sz w:val="24"/>
                <w:szCs w:val="24"/>
              </w:rPr>
            </w:pPr>
            <w:r w:rsidRPr="001E296B">
              <w:rPr>
                <w:sz w:val="24"/>
                <w:szCs w:val="24"/>
              </w:rPr>
              <w:t>Размер денежного вознаграждения</w:t>
            </w:r>
          </w:p>
        </w:tc>
      </w:tr>
      <w:tr w:rsidR="00102E2D" w:rsidRPr="001E296B" w:rsidTr="00EF3B90">
        <w:tc>
          <w:tcPr>
            <w:tcW w:w="4915" w:type="dxa"/>
          </w:tcPr>
          <w:p w:rsidR="00102E2D" w:rsidRPr="001E296B" w:rsidRDefault="00102E2D" w:rsidP="00EF3B90">
            <w:pPr>
              <w:jc w:val="both"/>
              <w:rPr>
                <w:sz w:val="24"/>
                <w:szCs w:val="24"/>
              </w:rPr>
            </w:pPr>
            <w:r w:rsidRPr="001E296B">
              <w:rPr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4916" w:type="dxa"/>
          </w:tcPr>
          <w:p w:rsidR="0024345B" w:rsidRDefault="0024345B" w:rsidP="0024345B">
            <w:pPr>
              <w:jc w:val="center"/>
            </w:pPr>
            <w:r>
              <w:t>3</w:t>
            </w:r>
            <w:r w:rsidR="00C87B2C">
              <w:t>4089</w:t>
            </w:r>
          </w:p>
          <w:p w:rsidR="00102E2D" w:rsidRPr="001E296B" w:rsidRDefault="00102E2D" w:rsidP="00C87B2C">
            <w:pPr>
              <w:jc w:val="center"/>
              <w:rPr>
                <w:sz w:val="24"/>
                <w:szCs w:val="24"/>
              </w:rPr>
            </w:pPr>
            <w:r w:rsidRPr="001E296B">
              <w:rPr>
                <w:sz w:val="24"/>
                <w:szCs w:val="24"/>
              </w:rPr>
              <w:t>(</w:t>
            </w:r>
            <w:r w:rsidR="00C87B2C">
              <w:t>7306</w:t>
            </w:r>
            <w:r w:rsidRPr="001E296B">
              <w:rPr>
                <w:sz w:val="24"/>
                <w:szCs w:val="24"/>
              </w:rPr>
              <w:t>)</w:t>
            </w:r>
          </w:p>
        </w:tc>
      </w:tr>
      <w:tr w:rsidR="00102E2D" w:rsidRPr="001E296B" w:rsidTr="00EF3B90">
        <w:tc>
          <w:tcPr>
            <w:tcW w:w="4915" w:type="dxa"/>
          </w:tcPr>
          <w:p w:rsidR="00102E2D" w:rsidRPr="001E296B" w:rsidRDefault="00102E2D" w:rsidP="00EF3B90">
            <w:pPr>
              <w:jc w:val="both"/>
              <w:rPr>
                <w:sz w:val="24"/>
                <w:szCs w:val="24"/>
              </w:rPr>
            </w:pPr>
            <w:r w:rsidRPr="001E296B">
              <w:rPr>
                <w:sz w:val="24"/>
                <w:szCs w:val="24"/>
              </w:rPr>
              <w:t>Председатель представительного органа сельского поселения</w:t>
            </w:r>
          </w:p>
        </w:tc>
        <w:tc>
          <w:tcPr>
            <w:tcW w:w="4916" w:type="dxa"/>
          </w:tcPr>
          <w:p w:rsidR="0024345B" w:rsidRDefault="0024345B" w:rsidP="0024345B">
            <w:pPr>
              <w:jc w:val="center"/>
            </w:pPr>
            <w:r>
              <w:t>2</w:t>
            </w:r>
            <w:r w:rsidR="00C87B2C">
              <w:t>2645</w:t>
            </w:r>
          </w:p>
          <w:p w:rsidR="00102E2D" w:rsidRPr="001E296B" w:rsidRDefault="00102E2D" w:rsidP="00C87B2C">
            <w:pPr>
              <w:jc w:val="center"/>
              <w:rPr>
                <w:sz w:val="24"/>
                <w:szCs w:val="24"/>
              </w:rPr>
            </w:pPr>
            <w:r w:rsidRPr="001E296B">
              <w:rPr>
                <w:sz w:val="24"/>
                <w:szCs w:val="24"/>
              </w:rPr>
              <w:t>(</w:t>
            </w:r>
            <w:r w:rsidR="0024345B">
              <w:t>4</w:t>
            </w:r>
            <w:r w:rsidR="00C87B2C">
              <w:t>873</w:t>
            </w:r>
            <w:r w:rsidRPr="001E296B">
              <w:rPr>
                <w:sz w:val="24"/>
                <w:szCs w:val="24"/>
              </w:rPr>
              <w:t>)</w:t>
            </w:r>
          </w:p>
        </w:tc>
      </w:tr>
    </w:tbl>
    <w:p w:rsidR="00102E2D" w:rsidRPr="001E296B" w:rsidRDefault="00102E2D" w:rsidP="0010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78" w:rsidRDefault="00B77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E2D" w:rsidRPr="001E296B" w:rsidRDefault="00102E2D" w:rsidP="00365E70">
      <w:pPr>
        <w:tabs>
          <w:tab w:val="left" w:pos="768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1E296B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65E70" w:rsidRPr="001E296B" w:rsidRDefault="00365E70" w:rsidP="00365E70">
      <w:pPr>
        <w:tabs>
          <w:tab w:val="left" w:pos="768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E296B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296B">
        <w:rPr>
          <w:rFonts w:ascii="Times New Roman" w:hAnsi="Times New Roman" w:cs="Times New Roman"/>
          <w:sz w:val="20"/>
          <w:szCs w:val="20"/>
        </w:rPr>
        <w:t xml:space="preserve">от </w:t>
      </w:r>
      <w:r w:rsidR="00C87B2C">
        <w:rPr>
          <w:rFonts w:ascii="Times New Roman" w:hAnsi="Times New Roman" w:cs="Times New Roman"/>
          <w:sz w:val="20"/>
          <w:szCs w:val="20"/>
        </w:rPr>
        <w:t>16</w:t>
      </w:r>
      <w:r w:rsidR="00D1324A">
        <w:rPr>
          <w:rFonts w:ascii="Times New Roman" w:hAnsi="Times New Roman" w:cs="Times New Roman"/>
          <w:sz w:val="20"/>
          <w:szCs w:val="20"/>
        </w:rPr>
        <w:t>.</w:t>
      </w:r>
      <w:r w:rsidR="00C87B2C">
        <w:rPr>
          <w:rFonts w:ascii="Times New Roman" w:hAnsi="Times New Roman" w:cs="Times New Roman"/>
          <w:sz w:val="20"/>
          <w:szCs w:val="20"/>
        </w:rPr>
        <w:t>12</w:t>
      </w:r>
      <w:r w:rsidR="00D1324A">
        <w:rPr>
          <w:rFonts w:ascii="Times New Roman" w:hAnsi="Times New Roman" w:cs="Times New Roman"/>
          <w:sz w:val="20"/>
          <w:szCs w:val="20"/>
        </w:rPr>
        <w:t xml:space="preserve">.2021 </w:t>
      </w:r>
      <w:r w:rsidRPr="001E296B">
        <w:rPr>
          <w:rFonts w:ascii="Times New Roman" w:hAnsi="Times New Roman" w:cs="Times New Roman"/>
          <w:sz w:val="20"/>
          <w:szCs w:val="20"/>
        </w:rPr>
        <w:t xml:space="preserve"> г. № </w:t>
      </w:r>
    </w:p>
    <w:p w:rsidR="00102E2D" w:rsidRPr="001E296B" w:rsidRDefault="00102E2D" w:rsidP="006D56B0">
      <w:pPr>
        <w:tabs>
          <w:tab w:val="left" w:pos="7560"/>
        </w:tabs>
        <w:spacing w:after="0" w:line="240" w:lineRule="auto"/>
        <w:ind w:left="6237" w:hanging="142"/>
        <w:rPr>
          <w:rFonts w:ascii="Times New Roman" w:hAnsi="Times New Roman" w:cs="Times New Roman"/>
          <w:sz w:val="20"/>
          <w:szCs w:val="20"/>
        </w:rPr>
      </w:pPr>
    </w:p>
    <w:p w:rsidR="00102E2D" w:rsidRPr="001E296B" w:rsidRDefault="00102E2D" w:rsidP="00376524">
      <w:pPr>
        <w:tabs>
          <w:tab w:val="left" w:pos="7680"/>
        </w:tabs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Положение</w:t>
      </w:r>
      <w:r w:rsidR="00611182" w:rsidRPr="001E2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2D" w:rsidRPr="001E296B" w:rsidRDefault="00102E2D" w:rsidP="00376524">
      <w:pPr>
        <w:tabs>
          <w:tab w:val="left" w:pos="7680"/>
        </w:tabs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</w:t>
      </w:r>
      <w:r w:rsidR="00546CA6" w:rsidRPr="001E296B">
        <w:rPr>
          <w:rFonts w:ascii="Times New Roman" w:hAnsi="Times New Roman" w:cs="Times New Roman"/>
          <w:sz w:val="24"/>
          <w:szCs w:val="24"/>
        </w:rPr>
        <w:t xml:space="preserve">Норкинского  </w:t>
      </w:r>
      <w:r w:rsidRPr="001E296B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02E2D" w:rsidRPr="001E296B" w:rsidRDefault="00102E2D" w:rsidP="00102E2D">
      <w:pPr>
        <w:pStyle w:val="1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Настоящее положение разработано в соответствии с Федеральным законом от 2 марта 2007 года № 25-ФЗ «О  муниципальной службе в Российской Федерации», Законом Челябинской области от 08 июня 2007 года № 144-ЗО «О регулировании муниципальной службы в Челябинской области» и на основании </w:t>
      </w:r>
      <w:r w:rsidR="004E2BB2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4E2BB2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постановления Правительства Челябинской области от 19.12.2019 г. № 568-П «О нормативах формирования расходов бюджетов городских округов (городских округов с внутригородским делением</w:t>
      </w:r>
      <w:proofErr w:type="gramEnd"/>
      <w:r w:rsidR="004E2BB2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>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2020 год</w:t>
      </w:r>
      <w:r w:rsidR="004E2B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 изменениями по постановлению </w:t>
      </w:r>
      <w:r w:rsidR="004E2BB2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>от 15.12.2020 г . № 682- П</w:t>
      </w:r>
      <w:r w:rsidR="004E2BB2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4E2BB2" w:rsidRPr="00365E70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102E2D" w:rsidRPr="001E296B" w:rsidRDefault="00102E2D" w:rsidP="00102E2D">
      <w:pPr>
        <w:pStyle w:val="1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2E2D" w:rsidRPr="001E296B" w:rsidRDefault="00871D56" w:rsidP="00102E2D">
      <w:pPr>
        <w:tabs>
          <w:tab w:val="left" w:pos="90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ab/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</w:t>
      </w:r>
      <w:proofErr w:type="gramStart"/>
      <w:r w:rsidR="00102E2D" w:rsidRPr="001E296B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="00102E2D" w:rsidRPr="001E296B">
        <w:rPr>
          <w:rFonts w:ascii="Times New Roman" w:hAnsi="Times New Roman" w:cs="Times New Roman"/>
          <w:sz w:val="24"/>
          <w:szCs w:val="24"/>
        </w:rPr>
        <w:t xml:space="preserve"> муниципальных служащих в </w:t>
      </w:r>
      <w:r w:rsidR="00546CA6" w:rsidRPr="001E296B">
        <w:rPr>
          <w:rFonts w:ascii="Times New Roman" w:hAnsi="Times New Roman" w:cs="Times New Roman"/>
          <w:sz w:val="24"/>
          <w:szCs w:val="24"/>
        </w:rPr>
        <w:t>Норкинском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  сельском поселении.</w:t>
      </w:r>
    </w:p>
    <w:p w:rsidR="00102E2D" w:rsidRPr="001E296B" w:rsidRDefault="00102E2D" w:rsidP="00102E2D">
      <w:pPr>
        <w:tabs>
          <w:tab w:val="left" w:pos="90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1E296B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1E296B">
        <w:rPr>
          <w:rFonts w:ascii="Times New Roman" w:hAnsi="Times New Roman" w:cs="Times New Roman"/>
          <w:sz w:val="24"/>
          <w:szCs w:val="24"/>
        </w:rPr>
        <w:t xml:space="preserve">  муниципальные служащих состоят из размеров составных частей денежного содержания муниципальных служащих. </w:t>
      </w:r>
    </w:p>
    <w:p w:rsidR="00102E2D" w:rsidRPr="001E296B" w:rsidRDefault="00102E2D" w:rsidP="00102E2D">
      <w:pPr>
        <w:tabs>
          <w:tab w:val="left" w:pos="90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Составными частями денежного содержания муниципального служащего являются: 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ежемесячная надбавка за работу со сведениями, составляющими государственную тайну;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премия за выполнение особо важного  и сложного задания;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помощь;</w:t>
      </w:r>
    </w:p>
    <w:p w:rsidR="00102E2D" w:rsidRPr="001E296B" w:rsidRDefault="00102E2D" w:rsidP="00102E2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ежемесячной надбавки за классный чин муниципального служащего.</w:t>
      </w:r>
    </w:p>
    <w:p w:rsidR="001E296B" w:rsidRDefault="00102E2D" w:rsidP="001E296B">
      <w:pPr>
        <w:tabs>
          <w:tab w:val="left" w:pos="90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На денежное содержание начисляется районный коэффициент 1,15.</w:t>
      </w:r>
    </w:p>
    <w:p w:rsidR="001E296B" w:rsidRPr="001E296B" w:rsidRDefault="00102E2D" w:rsidP="001E296B">
      <w:pPr>
        <w:tabs>
          <w:tab w:val="left" w:pos="90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2. Размеры должностных окладов муниципальных служащих определяются и устанавливаются локальными нормативными актами непосредственного работодателя  в пределах минимальных и предельных з</w:t>
      </w:r>
      <w:r w:rsidR="00C47261" w:rsidRPr="001E296B">
        <w:rPr>
          <w:rFonts w:ascii="Times New Roman" w:hAnsi="Times New Roman" w:cs="Times New Roman"/>
          <w:sz w:val="24"/>
          <w:szCs w:val="24"/>
        </w:rPr>
        <w:t xml:space="preserve">начений  </w:t>
      </w:r>
      <w:proofErr w:type="gramStart"/>
      <w:r w:rsidR="00C47261" w:rsidRPr="001E296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C47261" w:rsidRPr="001E296B">
        <w:rPr>
          <w:rFonts w:ascii="Times New Roman" w:hAnsi="Times New Roman" w:cs="Times New Roman"/>
          <w:sz w:val="24"/>
          <w:szCs w:val="24"/>
        </w:rPr>
        <w:t xml:space="preserve"> № 2.1</w:t>
      </w:r>
      <w:r w:rsidRPr="001E296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1E296B" w:rsidRPr="001E296B" w:rsidRDefault="00546CA6" w:rsidP="001E296B">
      <w:pPr>
        <w:tabs>
          <w:tab w:val="left" w:pos="90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Н</w:t>
      </w:r>
      <w:r w:rsidR="00330AB8" w:rsidRPr="001E296B">
        <w:rPr>
          <w:rFonts w:ascii="Times New Roman" w:hAnsi="Times New Roman" w:cs="Times New Roman"/>
          <w:sz w:val="24"/>
          <w:szCs w:val="24"/>
        </w:rPr>
        <w:t>а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именование должностей муниципальных служащих должны соответствовать Реестру должностей муниципальной службы в органах местного самоуправления </w:t>
      </w:r>
      <w:r w:rsidRPr="001E296B">
        <w:rPr>
          <w:rFonts w:ascii="Times New Roman" w:hAnsi="Times New Roman" w:cs="Times New Roman"/>
          <w:sz w:val="24"/>
          <w:szCs w:val="24"/>
        </w:rPr>
        <w:t>Норкинского</w:t>
      </w:r>
      <w:r w:rsidR="00102E2D" w:rsidRPr="001E29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30AB8" w:rsidRPr="001E296B">
        <w:rPr>
          <w:rFonts w:ascii="Times New Roman" w:hAnsi="Times New Roman" w:cs="Times New Roman"/>
          <w:sz w:val="24"/>
          <w:szCs w:val="24"/>
        </w:rPr>
        <w:t>.</w:t>
      </w:r>
    </w:p>
    <w:p w:rsidR="001E296B" w:rsidRPr="001E296B" w:rsidRDefault="00102E2D" w:rsidP="001E296B">
      <w:pPr>
        <w:tabs>
          <w:tab w:val="left" w:pos="90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Должностной оклад устанавливается с учетом профессионального образования и стажа работы по специализации замещаемой должности муниципальной службы.</w:t>
      </w:r>
    </w:p>
    <w:p w:rsidR="00102E2D" w:rsidRPr="001E296B" w:rsidRDefault="00102E2D" w:rsidP="001E296B">
      <w:pPr>
        <w:tabs>
          <w:tab w:val="left" w:pos="90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     Оклады могут изменяться:</w:t>
      </w:r>
    </w:p>
    <w:p w:rsidR="00102E2D" w:rsidRPr="001E296B" w:rsidRDefault="00102E2D" w:rsidP="003C32E8">
      <w:pPr>
        <w:pStyle w:val="1"/>
        <w:spacing w:before="0" w:line="240" w:lineRule="auto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- по итогам аттестации;</w:t>
      </w:r>
    </w:p>
    <w:p w:rsidR="00102E2D" w:rsidRPr="001E296B" w:rsidRDefault="00102E2D" w:rsidP="003C32E8">
      <w:pPr>
        <w:pStyle w:val="1"/>
        <w:spacing w:before="0" w:line="240" w:lineRule="auto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- при повышении квалификации или образовательного уровня;</w:t>
      </w:r>
    </w:p>
    <w:p w:rsidR="00102E2D" w:rsidRPr="001E296B" w:rsidRDefault="00102E2D" w:rsidP="003C32E8">
      <w:pPr>
        <w:pStyle w:val="1"/>
        <w:spacing w:before="0" w:line="240" w:lineRule="auto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- в случае централизованного изменения должностных окладов муниципальных служащих.</w:t>
      </w:r>
    </w:p>
    <w:p w:rsidR="00102E2D" w:rsidRPr="001E296B" w:rsidRDefault="00102E2D" w:rsidP="003C32E8">
      <w:pPr>
        <w:tabs>
          <w:tab w:val="left" w:pos="90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     Размеры ежемесячной надбавки за классный чин муниципальных служащих устанавливаются </w:t>
      </w:r>
      <w:proofErr w:type="gramStart"/>
      <w:r w:rsidRPr="001E296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E296B">
        <w:rPr>
          <w:rFonts w:ascii="Times New Roman" w:hAnsi="Times New Roman" w:cs="Times New Roman"/>
          <w:sz w:val="24"/>
          <w:szCs w:val="24"/>
        </w:rPr>
        <w:t xml:space="preserve"> 2</w:t>
      </w:r>
      <w:r w:rsidR="00C47261" w:rsidRPr="001E296B">
        <w:rPr>
          <w:rFonts w:ascii="Times New Roman" w:hAnsi="Times New Roman" w:cs="Times New Roman"/>
          <w:sz w:val="24"/>
          <w:szCs w:val="24"/>
        </w:rPr>
        <w:t>.2</w:t>
      </w:r>
      <w:r w:rsidRPr="001E296B">
        <w:rPr>
          <w:rFonts w:ascii="Times New Roman" w:hAnsi="Times New Roman" w:cs="Times New Roman"/>
          <w:sz w:val="24"/>
          <w:szCs w:val="24"/>
        </w:rPr>
        <w:t xml:space="preserve"> к настоящему положения.</w:t>
      </w:r>
    </w:p>
    <w:p w:rsidR="00102E2D" w:rsidRPr="001E296B" w:rsidRDefault="00102E2D" w:rsidP="003C32E8">
      <w:pPr>
        <w:tabs>
          <w:tab w:val="left" w:pos="90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3. Размеры ежемесячной надбавки муниципальным служащим за выслугу лет составляют:</w:t>
      </w:r>
    </w:p>
    <w:p w:rsidR="00102E2D" w:rsidRPr="001E296B" w:rsidRDefault="00102E2D" w:rsidP="003C32E8">
      <w:pPr>
        <w:tabs>
          <w:tab w:val="left" w:pos="90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Стаж муниципальной службы                         Размер ежемесячной надбавки</w:t>
      </w:r>
    </w:p>
    <w:p w:rsidR="00102E2D" w:rsidRPr="001E296B" w:rsidRDefault="00102E2D" w:rsidP="003C32E8">
      <w:pPr>
        <w:tabs>
          <w:tab w:val="left" w:pos="544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(в процентах должностного оклада)</w:t>
      </w:r>
    </w:p>
    <w:p w:rsidR="00102E2D" w:rsidRPr="001E296B" w:rsidRDefault="00102E2D" w:rsidP="003C32E8">
      <w:pPr>
        <w:tabs>
          <w:tab w:val="left" w:pos="544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от 1 года до 5 лет                                                                  10</w:t>
      </w:r>
    </w:p>
    <w:p w:rsidR="00102E2D" w:rsidRPr="001E296B" w:rsidRDefault="00102E2D" w:rsidP="003C32E8">
      <w:pPr>
        <w:tabs>
          <w:tab w:val="left" w:pos="544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свыше 5 лет до 10 лет                                                           15</w:t>
      </w:r>
    </w:p>
    <w:p w:rsidR="00102E2D" w:rsidRPr="001E296B" w:rsidRDefault="00102E2D" w:rsidP="003C32E8">
      <w:pPr>
        <w:tabs>
          <w:tab w:val="left" w:pos="544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свыше 10 лет до 15 лет                                                         20</w:t>
      </w:r>
    </w:p>
    <w:p w:rsidR="00102E2D" w:rsidRPr="001E296B" w:rsidRDefault="00102E2D" w:rsidP="003C32E8">
      <w:pPr>
        <w:tabs>
          <w:tab w:val="left" w:pos="544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свыше 15 лет                                                                         </w:t>
      </w:r>
      <w:r w:rsidR="004E2BB2">
        <w:rPr>
          <w:rFonts w:ascii="Times New Roman" w:hAnsi="Times New Roman" w:cs="Times New Roman"/>
          <w:sz w:val="24"/>
          <w:szCs w:val="24"/>
        </w:rPr>
        <w:t>30</w:t>
      </w:r>
    </w:p>
    <w:p w:rsidR="00102E2D" w:rsidRPr="001E296B" w:rsidRDefault="00102E2D" w:rsidP="003C32E8">
      <w:pPr>
        <w:tabs>
          <w:tab w:val="left" w:pos="544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102E2D" w:rsidRPr="001E296B" w:rsidRDefault="00102E2D" w:rsidP="003C32E8">
      <w:pPr>
        <w:pStyle w:val="3"/>
        <w:spacing w:before="0" w:line="240" w:lineRule="auto"/>
        <w:ind w:left="18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Ежемесячная надбавка  за выслугу лет выплачивается муниципальному служащему со дня  возникновения права на назначение или изменения размера этой надбавки;</w:t>
      </w:r>
    </w:p>
    <w:p w:rsidR="00102E2D" w:rsidRPr="001E296B" w:rsidRDefault="00102E2D" w:rsidP="003C32E8">
      <w:pPr>
        <w:pStyle w:val="2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4. Размеры ежемесячной надбавки муниципальным служащим за особые условия муниципальной службы составляют:</w:t>
      </w:r>
    </w:p>
    <w:p w:rsidR="00102E2D" w:rsidRPr="001E296B" w:rsidRDefault="00102E2D" w:rsidP="003C32E8">
      <w:pPr>
        <w:pStyle w:val="2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1) для лиц, замещающих высшие должности муниципальной службы, - от 150 до 200 процентов должностного оклада;</w:t>
      </w:r>
    </w:p>
    <w:p w:rsidR="00102E2D" w:rsidRPr="001E296B" w:rsidRDefault="00102E2D" w:rsidP="003C32E8">
      <w:pPr>
        <w:pStyle w:val="2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2) для лиц, замещающих главные должности муниципальной службы, - от 120 до 150 процентов должностного оклада;</w:t>
      </w:r>
    </w:p>
    <w:p w:rsidR="00102E2D" w:rsidRPr="001E296B" w:rsidRDefault="00102E2D" w:rsidP="003C32E8">
      <w:pPr>
        <w:pStyle w:val="2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3) для лиц, замещающих вед</w:t>
      </w:r>
      <w:r w:rsidR="00BC625E" w:rsidRPr="001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5E" w:rsidRPr="001E296B">
        <w:rPr>
          <w:rFonts w:ascii="Times New Roman" w:hAnsi="Times New Roman" w:cs="Times New Roman"/>
          <w:sz w:val="24"/>
          <w:szCs w:val="24"/>
        </w:rPr>
        <w:t>и</w:t>
      </w:r>
      <w:r w:rsidRPr="001E296B">
        <w:rPr>
          <w:rFonts w:ascii="Times New Roman" w:hAnsi="Times New Roman" w:cs="Times New Roman"/>
          <w:sz w:val="24"/>
          <w:szCs w:val="24"/>
        </w:rPr>
        <w:t>ущие</w:t>
      </w:r>
      <w:proofErr w:type="spellEnd"/>
      <w:r w:rsidRPr="001E296B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- от 90 до 120 процентов должностного оклада;</w:t>
      </w:r>
    </w:p>
    <w:p w:rsidR="00102E2D" w:rsidRPr="001E296B" w:rsidRDefault="00102E2D" w:rsidP="003C32E8">
      <w:pPr>
        <w:pStyle w:val="2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4) для лиц, замещающих старшие должности муниципальной службы, - от 60 до 90 процентов должностного оклада;</w:t>
      </w:r>
    </w:p>
    <w:p w:rsidR="00102E2D" w:rsidRPr="001E296B" w:rsidRDefault="00102E2D" w:rsidP="003C32E8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5) для лиц, замещающих младшие должности муниципальной службы, - 60  процентов должностного оклада. </w:t>
      </w:r>
    </w:p>
    <w:p w:rsidR="00102E2D" w:rsidRPr="001E296B" w:rsidRDefault="00102E2D" w:rsidP="003C32E8">
      <w:pPr>
        <w:pStyle w:val="1"/>
        <w:spacing w:before="0" w:line="240" w:lineRule="auto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Основными критериями для выплаты надбавки за особые условия муниципальной службы является:</w:t>
      </w:r>
    </w:p>
    <w:p w:rsidR="00102E2D" w:rsidRPr="001E296B" w:rsidRDefault="003C32E8" w:rsidP="003C32E8">
      <w:pPr>
        <w:pStyle w:val="1"/>
        <w:spacing w:before="0" w:line="240" w:lineRule="auto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="00102E2D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-  компетентность при выполнении наиболее важных, сложных и ответственных работ;</w:t>
      </w:r>
    </w:p>
    <w:p w:rsidR="00102E2D" w:rsidRPr="001E296B" w:rsidRDefault="003C32E8" w:rsidP="003C32E8">
      <w:pPr>
        <w:pStyle w:val="1"/>
        <w:spacing w:before="0" w:line="240" w:lineRule="auto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="00102E2D" w:rsidRPr="001E296B">
        <w:rPr>
          <w:rFonts w:ascii="Times New Roman" w:hAnsi="Times New Roman" w:cs="Times New Roman"/>
          <w:b w:val="0"/>
          <w:color w:val="auto"/>
          <w:sz w:val="24"/>
          <w:szCs w:val="24"/>
        </w:rPr>
        <w:t>-   опыт работы по специальности и занимаемой должности;</w:t>
      </w:r>
    </w:p>
    <w:p w:rsidR="00102E2D" w:rsidRPr="001E296B" w:rsidRDefault="00102E2D" w:rsidP="003C32E8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</w:t>
      </w:r>
      <w:r w:rsidR="003C32E8" w:rsidRPr="001E296B">
        <w:rPr>
          <w:rFonts w:ascii="Times New Roman" w:hAnsi="Times New Roman" w:cs="Times New Roman"/>
          <w:sz w:val="24"/>
          <w:szCs w:val="24"/>
        </w:rPr>
        <w:t xml:space="preserve">     </w:t>
      </w:r>
      <w:r w:rsidRPr="001E296B">
        <w:rPr>
          <w:rFonts w:ascii="Times New Roman" w:hAnsi="Times New Roman" w:cs="Times New Roman"/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</w:t>
      </w:r>
      <w:r w:rsidR="00800A8D">
        <w:rPr>
          <w:rFonts w:ascii="Times New Roman" w:hAnsi="Times New Roman" w:cs="Times New Roman"/>
          <w:sz w:val="24"/>
          <w:szCs w:val="24"/>
        </w:rPr>
        <w:t>ного внимания и др.).</w:t>
      </w:r>
    </w:p>
    <w:p w:rsidR="00102E2D" w:rsidRPr="001E296B" w:rsidRDefault="00102E2D" w:rsidP="003C32E8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ab/>
        <w:t xml:space="preserve">  5. Ежемесячная надбавка муниципальному служащему за работу со сведениями, составляющими государственную тайну, выплачивается в размере и порядке, </w:t>
      </w:r>
      <w:proofErr w:type="gramStart"/>
      <w:r w:rsidRPr="001E296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1E296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Федерации. </w:t>
      </w:r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ab/>
        <w:t xml:space="preserve"> 6. Размер ежемесячного денежного поощрения муниципальным служащим составляет один должностной оклад.</w:t>
      </w:r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ab/>
        <w:t xml:space="preserve"> 7. Размер премии  муниципальным служащим за выполнение особо важного  и сложного задания составляет два должностных оклада. Премии за выполнение особо важного и сложного задания выплачиваются </w:t>
      </w:r>
      <w:proofErr w:type="gramStart"/>
      <w:r w:rsidRPr="001E29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296B">
        <w:rPr>
          <w:rFonts w:ascii="Times New Roman" w:hAnsi="Times New Roman" w:cs="Times New Roman"/>
          <w:sz w:val="24"/>
          <w:szCs w:val="24"/>
        </w:rPr>
        <w:t>:</w:t>
      </w:r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1) своевременное и качественное исполнение муниципальным служащим своих должностных обязанностей;</w:t>
      </w:r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lastRenderedPageBreak/>
        <w:t xml:space="preserve">             2) оперативность и профессионализм в решении вопросов, входящих в компетенцию муниципального служащего;</w:t>
      </w:r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E296B">
        <w:rPr>
          <w:rFonts w:ascii="Times New Roman" w:hAnsi="Times New Roman" w:cs="Times New Roman"/>
          <w:sz w:val="24"/>
          <w:szCs w:val="24"/>
        </w:rPr>
        <w:t>3) премия муниципального служащего за выполнение особо важного и сложного задания начисляется исходя из должностного оклада муниципального служащего, с учетом личного вклада муниципального служащего при выполнении особо важного и сложного задания, в соответствии с Положением о выплате ежемесячного денежного поощрения и премии за выполнение особо важного и сложного задания, принимаемого соответствующими органами местного самоуправления.</w:t>
      </w:r>
      <w:proofErr w:type="gramEnd"/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8. Размеры единовременной выплаты муниципальным служащим  при предоставлении ежегодного оплачиваемого отпуска и материальной помощи составляют три должностных оклада. Муниципальным служащим может быть выплачена дополнительная материальная помощь в пределах фонда оплаты труда в соответствии с положением об условиях выплаты материальной помощи, принимаемых соответствующими органами местного самоуправления. </w:t>
      </w:r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9. Финансирование расходов на оплату труда  муниципальных служащих осуществляется за счет средств местных бюджетов и це</w:t>
      </w:r>
      <w:r w:rsidR="00C42E47">
        <w:rPr>
          <w:rFonts w:ascii="Times New Roman" w:hAnsi="Times New Roman" w:cs="Times New Roman"/>
          <w:sz w:val="24"/>
          <w:szCs w:val="24"/>
        </w:rPr>
        <w:t>левых межбюджетных трансфертов.</w:t>
      </w:r>
    </w:p>
    <w:p w:rsidR="00102E2D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10. При формировании годового фонда оплаты труда муниципальных служащих учитываются следующие средства: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1) должностной оклад – в размере 12 должностных окладов;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2) ежемесячная надбавка за выслугу лет – в размере 3 должностных окладов;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3) ежемесячная надбавка за особые условия муниципальной службы – в размере 14 должностных окладов;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4) ежемесячная надбавка за работу со сведениями, составляющими государственную тайну – в размере 1,5 </w:t>
      </w:r>
      <w:proofErr w:type="gramStart"/>
      <w:r w:rsidRPr="001E296B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1E296B">
        <w:rPr>
          <w:rFonts w:ascii="Times New Roman" w:hAnsi="Times New Roman" w:cs="Times New Roman"/>
          <w:sz w:val="24"/>
          <w:szCs w:val="24"/>
        </w:rPr>
        <w:t xml:space="preserve"> оклада;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5) ежемесячное денежное поощрение – в размере 12 должностных окладов;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6) премия за выполнение особо важного и сложного задания – в размере 2 должностных окладов;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7) единовременная выплата при предоставлении ежегодного оплачиваемого отпуска и материальная помощь – в размере 3 должностных окладов;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8) ежемесячной надбавки за классный чин муниципального служащего – в размере 4 должностных окладов в год.</w:t>
      </w:r>
    </w:p>
    <w:p w:rsidR="00102E2D" w:rsidRPr="001E296B" w:rsidRDefault="00102E2D" w:rsidP="003C32E8">
      <w:pPr>
        <w:tabs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  11. Распорядителем фонда оплаты труда является руководитель органа местного самоуправления, органа  местной администрации с правом юридического лица.</w:t>
      </w:r>
    </w:p>
    <w:p w:rsidR="00330AB8" w:rsidRPr="001E296B" w:rsidRDefault="00102E2D" w:rsidP="003C32E8">
      <w:pPr>
        <w:tabs>
          <w:tab w:val="left" w:pos="720"/>
        </w:tabs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               12. Экономия по фонду оплаты труда остается в распоряжении органов местного самоуправления и используется в текущем финансовом году на выплату премий (денежного поощрения), материальной помощи и иных выплат, предусмотренных настоящим Положением. </w:t>
      </w:r>
    </w:p>
    <w:p w:rsidR="00330AB8" w:rsidRDefault="0033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6B0" w:rsidRPr="001E296B" w:rsidRDefault="006D56B0" w:rsidP="006D56B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D59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B19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362CC3" w:rsidRPr="001E296B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риложени</w:t>
      </w:r>
      <w:r w:rsidR="00BB19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е</w:t>
      </w:r>
      <w:r w:rsidR="00362CC3" w:rsidRPr="001E29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</w:t>
      </w:r>
      <w:r w:rsidR="00611182" w:rsidRPr="001E296B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="00362CC3" w:rsidRPr="001E29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B19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</w:t>
      </w:r>
      <w:r w:rsidR="00362CC3" w:rsidRPr="001E296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положени</w:t>
      </w:r>
      <w:r w:rsidR="00BB19B3">
        <w:rPr>
          <w:rFonts w:ascii="Times New Roman" w:eastAsiaTheme="minorEastAsia" w:hAnsi="Times New Roman" w:cs="Times New Roman"/>
          <w:sz w:val="20"/>
          <w:szCs w:val="20"/>
          <w:lang w:eastAsia="ru-RU"/>
        </w:rPr>
        <w:t>ю</w:t>
      </w:r>
      <w:r w:rsidR="00362CC3" w:rsidRPr="001E29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362CC3" w:rsidRPr="001E296B" w:rsidRDefault="00362CC3" w:rsidP="00362CC3">
      <w:pPr>
        <w:tabs>
          <w:tab w:val="left" w:pos="7680"/>
        </w:tabs>
        <w:spacing w:after="0" w:line="240" w:lineRule="auto"/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1E296B">
        <w:rPr>
          <w:rFonts w:ascii="Times New Roman" w:hAnsi="Times New Roman" w:cs="Times New Roman"/>
          <w:sz w:val="20"/>
          <w:szCs w:val="20"/>
        </w:rPr>
        <w:t xml:space="preserve">«Об  оплате труда  муниципальных служащих </w:t>
      </w:r>
    </w:p>
    <w:p w:rsidR="00362CC3" w:rsidRPr="001E296B" w:rsidRDefault="00362CC3" w:rsidP="00362CC3">
      <w:pPr>
        <w:tabs>
          <w:tab w:val="left" w:pos="7680"/>
        </w:tabs>
        <w:spacing w:after="0" w:line="240" w:lineRule="auto"/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1E296B">
        <w:rPr>
          <w:rFonts w:ascii="Times New Roman" w:hAnsi="Times New Roman" w:cs="Times New Roman"/>
          <w:sz w:val="20"/>
          <w:szCs w:val="20"/>
        </w:rPr>
        <w:t>Норкинского  сельского поселения»</w:t>
      </w:r>
    </w:p>
    <w:p w:rsidR="006D56B0" w:rsidRPr="001E296B" w:rsidRDefault="006D56B0" w:rsidP="006D56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56B0" w:rsidRPr="001E296B" w:rsidRDefault="006D56B0" w:rsidP="001E29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Размеры должностных окладов муниципальных служащих органов местного самоуправления Норкинского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491"/>
      </w:tblGrid>
      <w:tr w:rsidR="006D56B0" w:rsidRPr="001E296B" w:rsidTr="00EF3B90">
        <w:trPr>
          <w:cantSplit/>
          <w:trHeight w:val="322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должностных окладов</w:t>
            </w:r>
          </w:p>
        </w:tc>
      </w:tr>
      <w:tr w:rsidR="003C2CD6" w:rsidRPr="001E296B" w:rsidTr="00EF3B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D6" w:rsidRPr="001E296B" w:rsidRDefault="003C2CD6" w:rsidP="003C2C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2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3C2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главы сельского поселения по фин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ансовым </w:t>
            </w:r>
            <w:r w:rsidRPr="003C2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вопросам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D6" w:rsidRPr="003C2CD6" w:rsidRDefault="003C2CD6" w:rsidP="00C87B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2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6D56B0" w:rsidRPr="001E296B" w:rsidTr="00EF3B90">
        <w:trPr>
          <w:trHeight w:val="31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0" w:rsidRPr="001E296B" w:rsidRDefault="006D56B0" w:rsidP="00E208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E20802" w:rsidRPr="001E296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0" w:rsidRPr="004E2BB2" w:rsidRDefault="004E2BB2" w:rsidP="00412A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412A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</w:tbl>
    <w:p w:rsidR="006D56B0" w:rsidRPr="001E296B" w:rsidRDefault="006D56B0" w:rsidP="006D56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1182" w:rsidRPr="001E296B" w:rsidRDefault="00611182" w:rsidP="0061118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</w:t>
      </w:r>
      <w:r w:rsidR="005B3F1C" w:rsidRPr="001E2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r w:rsidRPr="001E2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приложению № 2 положения </w:t>
      </w:r>
    </w:p>
    <w:p w:rsidR="00611182" w:rsidRPr="001E296B" w:rsidRDefault="00611182" w:rsidP="00611182">
      <w:pPr>
        <w:tabs>
          <w:tab w:val="left" w:pos="7680"/>
        </w:tabs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</w:t>
      </w:r>
    </w:p>
    <w:p w:rsidR="00611182" w:rsidRPr="001E296B" w:rsidRDefault="00611182" w:rsidP="00611182">
      <w:pPr>
        <w:tabs>
          <w:tab w:val="left" w:pos="7680"/>
        </w:tabs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1E296B">
        <w:rPr>
          <w:rFonts w:ascii="Times New Roman" w:hAnsi="Times New Roman" w:cs="Times New Roman"/>
          <w:sz w:val="24"/>
          <w:szCs w:val="24"/>
        </w:rPr>
        <w:t>Норкинского  сельского поселения»</w:t>
      </w:r>
    </w:p>
    <w:p w:rsidR="006D56B0" w:rsidRPr="001E296B" w:rsidRDefault="006D56B0" w:rsidP="006D56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Размеры ежемесячной надбавки за классный чин муниципальных служащих органов местного самоуправления Норкинского сельского поселения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260"/>
        <w:gridCol w:w="3260"/>
      </w:tblGrid>
      <w:tr w:rsidR="006D56B0" w:rsidRPr="001E296B" w:rsidTr="00EF3B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чин муниципальной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ежемесячной надбавки за классный чин (в рублях)</w:t>
            </w:r>
          </w:p>
        </w:tc>
      </w:tr>
      <w:tr w:rsidR="006D56B0" w:rsidRPr="001E296B" w:rsidTr="00EF3B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советник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класс – 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</w:t>
            </w:r>
          </w:p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класс – 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3295</w:t>
            </w:r>
          </w:p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класс – 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2936</w:t>
            </w:r>
          </w:p>
        </w:tc>
      </w:tr>
      <w:tr w:rsidR="006D56B0" w:rsidRPr="001E296B" w:rsidTr="00EF3B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класс-</w:t>
            </w:r>
            <w:r w:rsidR="00F333DA" w:rsidRPr="00F33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695</w:t>
            </w:r>
          </w:p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класс-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6D56B0" w:rsidRPr="001E296B" w:rsidTr="00EF3B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муниципальной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класс-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1845</w:t>
            </w:r>
          </w:p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класс-</w:t>
            </w:r>
            <w:r w:rsidR="00F333DA" w:rsidRPr="00F33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6D56B0" w:rsidRPr="001E296B" w:rsidTr="00EF3B90">
        <w:trPr>
          <w:trHeight w:val="5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Референт муниципальной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6D56B0" w:rsidP="00EF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0" w:rsidRPr="001E296B" w:rsidRDefault="00F333DA" w:rsidP="004E2B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87B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</w:tbl>
    <w:p w:rsidR="006D56B0" w:rsidRPr="001E296B" w:rsidRDefault="006D56B0" w:rsidP="003C32E8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sectPr w:rsidR="006D56B0" w:rsidRPr="001E296B" w:rsidSect="00E906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CB4"/>
    <w:multiLevelType w:val="hybridMultilevel"/>
    <w:tmpl w:val="3A6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494"/>
    <w:multiLevelType w:val="hybridMultilevel"/>
    <w:tmpl w:val="4342C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D5996"/>
    <w:rsid w:val="0001794C"/>
    <w:rsid w:val="00045DF0"/>
    <w:rsid w:val="000841A4"/>
    <w:rsid w:val="000C457B"/>
    <w:rsid w:val="000C45B3"/>
    <w:rsid w:val="000D0D7A"/>
    <w:rsid w:val="00102E2D"/>
    <w:rsid w:val="00113271"/>
    <w:rsid w:val="001E296B"/>
    <w:rsid w:val="00226A32"/>
    <w:rsid w:val="0024345B"/>
    <w:rsid w:val="002A6E0B"/>
    <w:rsid w:val="00330AB8"/>
    <w:rsid w:val="00332C90"/>
    <w:rsid w:val="00362CC3"/>
    <w:rsid w:val="00365E70"/>
    <w:rsid w:val="00376524"/>
    <w:rsid w:val="003879AF"/>
    <w:rsid w:val="003C2CD6"/>
    <w:rsid w:val="003C32E8"/>
    <w:rsid w:val="003D0820"/>
    <w:rsid w:val="003F0F92"/>
    <w:rsid w:val="0040143F"/>
    <w:rsid w:val="00412A05"/>
    <w:rsid w:val="00421E0E"/>
    <w:rsid w:val="00431132"/>
    <w:rsid w:val="00444A45"/>
    <w:rsid w:val="00472C80"/>
    <w:rsid w:val="004773C8"/>
    <w:rsid w:val="00492B50"/>
    <w:rsid w:val="004B6928"/>
    <w:rsid w:val="004D5996"/>
    <w:rsid w:val="004E2BB2"/>
    <w:rsid w:val="004F4C89"/>
    <w:rsid w:val="00500BFF"/>
    <w:rsid w:val="00516088"/>
    <w:rsid w:val="00546CA6"/>
    <w:rsid w:val="00553CE9"/>
    <w:rsid w:val="00563FC3"/>
    <w:rsid w:val="00597BFF"/>
    <w:rsid w:val="005A3935"/>
    <w:rsid w:val="005B3F1C"/>
    <w:rsid w:val="005D6C0D"/>
    <w:rsid w:val="00611182"/>
    <w:rsid w:val="00626D13"/>
    <w:rsid w:val="00663B18"/>
    <w:rsid w:val="006C38D5"/>
    <w:rsid w:val="006D56B0"/>
    <w:rsid w:val="007337D8"/>
    <w:rsid w:val="00756C3D"/>
    <w:rsid w:val="007650A3"/>
    <w:rsid w:val="00783322"/>
    <w:rsid w:val="00785E4B"/>
    <w:rsid w:val="00787325"/>
    <w:rsid w:val="00790575"/>
    <w:rsid w:val="00800A8D"/>
    <w:rsid w:val="00871D56"/>
    <w:rsid w:val="008B3613"/>
    <w:rsid w:val="008F59AF"/>
    <w:rsid w:val="008F5AF5"/>
    <w:rsid w:val="00902C54"/>
    <w:rsid w:val="00904C6F"/>
    <w:rsid w:val="00915151"/>
    <w:rsid w:val="009332BA"/>
    <w:rsid w:val="00950A8B"/>
    <w:rsid w:val="009608AA"/>
    <w:rsid w:val="009763AD"/>
    <w:rsid w:val="00995493"/>
    <w:rsid w:val="00A11497"/>
    <w:rsid w:val="00AA0BE0"/>
    <w:rsid w:val="00AA385A"/>
    <w:rsid w:val="00AD4A4D"/>
    <w:rsid w:val="00AD6386"/>
    <w:rsid w:val="00AE609A"/>
    <w:rsid w:val="00AF513D"/>
    <w:rsid w:val="00B77878"/>
    <w:rsid w:val="00BA0C67"/>
    <w:rsid w:val="00BB19B3"/>
    <w:rsid w:val="00BC625E"/>
    <w:rsid w:val="00BC76EA"/>
    <w:rsid w:val="00C42E47"/>
    <w:rsid w:val="00C47261"/>
    <w:rsid w:val="00C8610B"/>
    <w:rsid w:val="00C87B2C"/>
    <w:rsid w:val="00CE14CE"/>
    <w:rsid w:val="00CE616E"/>
    <w:rsid w:val="00D01A19"/>
    <w:rsid w:val="00D0640E"/>
    <w:rsid w:val="00D1324A"/>
    <w:rsid w:val="00D16C70"/>
    <w:rsid w:val="00D63C52"/>
    <w:rsid w:val="00DC3D07"/>
    <w:rsid w:val="00E1604E"/>
    <w:rsid w:val="00E20802"/>
    <w:rsid w:val="00E9063B"/>
    <w:rsid w:val="00EC798F"/>
    <w:rsid w:val="00EE298F"/>
    <w:rsid w:val="00EF3B90"/>
    <w:rsid w:val="00F0453D"/>
    <w:rsid w:val="00F11815"/>
    <w:rsid w:val="00F333DA"/>
    <w:rsid w:val="00F451DA"/>
    <w:rsid w:val="00F540CF"/>
    <w:rsid w:val="00F664D2"/>
    <w:rsid w:val="00F9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15"/>
  </w:style>
  <w:style w:type="paragraph" w:styleId="1">
    <w:name w:val="heading 1"/>
    <w:basedOn w:val="a"/>
    <w:next w:val="a"/>
    <w:link w:val="10"/>
    <w:uiPriority w:val="9"/>
    <w:qFormat/>
    <w:rsid w:val="00516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D5996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D5996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6"/>
    <w:pPr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4D59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5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rsid w:val="004D5996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D5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нак Знак1"/>
    <w:basedOn w:val="a"/>
    <w:rsid w:val="005160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02E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uiPriority w:val="99"/>
    <w:unhideWhenUsed/>
    <w:rsid w:val="00102E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2E2D"/>
  </w:style>
  <w:style w:type="paragraph" w:styleId="31">
    <w:name w:val="Body Text 3"/>
    <w:basedOn w:val="a"/>
    <w:link w:val="32"/>
    <w:uiPriority w:val="99"/>
    <w:unhideWhenUsed/>
    <w:rsid w:val="00102E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2E2D"/>
    <w:rPr>
      <w:sz w:val="16"/>
      <w:szCs w:val="16"/>
    </w:rPr>
  </w:style>
  <w:style w:type="table" w:styleId="a6">
    <w:name w:val="Table Grid"/>
    <w:basedOn w:val="a1"/>
    <w:rsid w:val="0010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E2D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doccaption">
    <w:name w:val="doccaption"/>
    <w:basedOn w:val="a0"/>
    <w:rsid w:val="0043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299D-273A-4FD1-BBEE-890ACA83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Норкина</cp:lastModifiedBy>
  <cp:revision>7</cp:revision>
  <cp:lastPrinted>2021-12-23T10:30:00Z</cp:lastPrinted>
  <dcterms:created xsi:type="dcterms:W3CDTF">2021-11-30T05:36:00Z</dcterms:created>
  <dcterms:modified xsi:type="dcterms:W3CDTF">2021-12-23T10:32:00Z</dcterms:modified>
</cp:coreProperties>
</file>