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FC3" w:rsidRPr="001B74A1" w:rsidRDefault="003E00ED" w:rsidP="003B0B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DD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 w:rsidR="003B0B2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Pr="00454DD4">
        <w:rPr>
          <w:rFonts w:ascii="Times New Roman" w:hAnsi="Times New Roman" w:cs="Times New Roman"/>
          <w:b/>
          <w:sz w:val="28"/>
          <w:szCs w:val="28"/>
        </w:rPr>
        <w:t>ЧЕЛЯБИНСКАЯ ОБЛАСТЬ, АРГАЯШСКИЙ РАЙОН</w:t>
      </w:r>
      <w:r w:rsidR="003B0B2E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146FC3" w:rsidRPr="001B74A1"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 w:rsidR="003B0B2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46FC3" w:rsidRPr="001B74A1">
        <w:rPr>
          <w:rFonts w:ascii="Times New Roman" w:hAnsi="Times New Roman" w:cs="Times New Roman"/>
          <w:b/>
          <w:sz w:val="28"/>
          <w:szCs w:val="28"/>
        </w:rPr>
        <w:t>НОРКИНСКОГО СЕЛЬСКОГО ПОСЕЛЕНИЯ</w:t>
      </w:r>
    </w:p>
    <w:p w:rsidR="00146FC3" w:rsidRPr="001B74A1" w:rsidRDefault="00146FC3" w:rsidP="00146FC3">
      <w:pPr>
        <w:jc w:val="center"/>
        <w:rPr>
          <w:rFonts w:ascii="Times New Roman" w:hAnsi="Times New Roman" w:cs="Times New Roman"/>
          <w:sz w:val="28"/>
          <w:szCs w:val="28"/>
        </w:rPr>
      </w:pPr>
      <w:r w:rsidRPr="001B74A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E00ED" w:rsidRPr="003B0B2E" w:rsidRDefault="001F4904" w:rsidP="003E00ED">
      <w:pPr>
        <w:pStyle w:val="normal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18.08. 2022</w:t>
      </w:r>
      <w:r w:rsidR="007D743E">
        <w:rPr>
          <w:rFonts w:ascii="Times New Roman" w:hAnsi="Times New Roman" w:cs="Times New Roman"/>
          <w:sz w:val="28"/>
          <w:szCs w:val="28"/>
        </w:rPr>
        <w:t xml:space="preserve"> г.   </w:t>
      </w:r>
      <w:r w:rsidR="002F0A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7D743E">
        <w:rPr>
          <w:rFonts w:ascii="Times New Roman" w:hAnsi="Times New Roman" w:cs="Times New Roman"/>
          <w:sz w:val="28"/>
          <w:szCs w:val="28"/>
        </w:rPr>
        <w:t xml:space="preserve"> № </w:t>
      </w:r>
      <w:r w:rsidR="00040C46">
        <w:rPr>
          <w:rFonts w:ascii="Times New Roman" w:hAnsi="Times New Roman" w:cs="Times New Roman"/>
          <w:sz w:val="28"/>
          <w:szCs w:val="28"/>
        </w:rPr>
        <w:t>96</w:t>
      </w:r>
    </w:p>
    <w:tbl>
      <w:tblPr>
        <w:tblW w:w="5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070"/>
      </w:tblGrid>
      <w:tr w:rsidR="003E00ED" w:rsidRPr="0023006D" w:rsidTr="003B0B2E">
        <w:trPr>
          <w:trHeight w:val="1573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3E00ED" w:rsidRPr="0023006D" w:rsidRDefault="003E00ED" w:rsidP="00B558F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назначении публичных слушаний по проекту Решения Совета  депутатов </w:t>
            </w:r>
            <w:proofErr w:type="spellStart"/>
            <w:r w:rsidRPr="0023006D">
              <w:rPr>
                <w:rFonts w:ascii="Times New Roman" w:hAnsi="Times New Roman" w:cs="Times New Roman"/>
                <w:sz w:val="24"/>
                <w:szCs w:val="24"/>
              </w:rPr>
              <w:t>Норкинского</w:t>
            </w:r>
            <w:proofErr w:type="spellEnd"/>
            <w:r w:rsidRPr="0023006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230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 внесении изменений и дополнений в Устав </w:t>
            </w:r>
            <w:proofErr w:type="spellStart"/>
            <w:r w:rsidRPr="0023006D">
              <w:rPr>
                <w:rFonts w:ascii="Times New Roman" w:hAnsi="Times New Roman" w:cs="Times New Roman"/>
                <w:sz w:val="24"/>
                <w:szCs w:val="24"/>
              </w:rPr>
              <w:t>Норкинского</w:t>
            </w:r>
            <w:proofErr w:type="spellEnd"/>
            <w:r w:rsidRPr="0023006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23006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3E00ED" w:rsidRDefault="003E00ED" w:rsidP="003E00ED">
      <w:pPr>
        <w:pStyle w:val="normal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E00ED" w:rsidRDefault="003E00ED" w:rsidP="003B0B2E">
      <w:pPr>
        <w:pStyle w:val="normal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Pr="00454DD4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454DD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3006D">
        <w:rPr>
          <w:rFonts w:ascii="Times New Roman" w:eastAsia="Times New Roman" w:hAnsi="Times New Roman" w:cs="Times New Roman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sz w:val="28"/>
          <w:szCs w:val="28"/>
        </w:rPr>
        <w:t>оложением о публичных (общественных) слушаниях в</w:t>
      </w:r>
      <w:r w:rsidRPr="00943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DD4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454DD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, утвержденным решением Совет</w:t>
      </w:r>
      <w:r w:rsidR="003B0B2E">
        <w:rPr>
          <w:rFonts w:ascii="Times New Roman" w:eastAsia="Times New Roman" w:hAnsi="Times New Roman" w:cs="Times New Roman"/>
          <w:sz w:val="28"/>
          <w:szCs w:val="28"/>
        </w:rPr>
        <w:t>а депутатов  от 14 декабря 2006.</w:t>
      </w:r>
    </w:p>
    <w:p w:rsidR="003E00ED" w:rsidRDefault="003E00ED" w:rsidP="003B0B2E">
      <w:pPr>
        <w:pStyle w:val="normal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Pr="00454DD4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454DD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РЕШАЕТ:</w:t>
      </w:r>
    </w:p>
    <w:p w:rsidR="003E00ED" w:rsidRDefault="003E00ED" w:rsidP="003E00ED">
      <w:pPr>
        <w:pStyle w:val="normal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Провести публичные слушания по проекту Решения Совет депутатов </w:t>
      </w:r>
      <w:proofErr w:type="spellStart"/>
      <w:r w:rsidRPr="00454DD4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454DD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«О внесении изменений и дополнений в Устав </w:t>
      </w:r>
      <w:proofErr w:type="spellStart"/>
      <w:r w:rsidRPr="00454DD4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454DD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» (далее - публичные слушания).</w:t>
      </w:r>
    </w:p>
    <w:p w:rsidR="003E00ED" w:rsidRDefault="003E00ED" w:rsidP="003E00ED">
      <w:pPr>
        <w:pStyle w:val="normal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Назначить дату про</w:t>
      </w:r>
      <w:r w:rsidR="003B0B2E">
        <w:rPr>
          <w:rFonts w:ascii="Times New Roman" w:eastAsia="Times New Roman" w:hAnsi="Times New Roman" w:cs="Times New Roman"/>
          <w:sz w:val="28"/>
          <w:szCs w:val="28"/>
        </w:rPr>
        <w:t xml:space="preserve">ведения публичных слушаний на </w:t>
      </w:r>
      <w:r w:rsidR="0000593B">
        <w:rPr>
          <w:rFonts w:ascii="Times New Roman" w:eastAsia="Times New Roman" w:hAnsi="Times New Roman" w:cs="Times New Roman"/>
          <w:sz w:val="28"/>
          <w:szCs w:val="28"/>
        </w:rPr>
        <w:t>8сентября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00593B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года. </w:t>
      </w:r>
    </w:p>
    <w:p w:rsidR="003E00ED" w:rsidRDefault="003E00ED" w:rsidP="003E00ED">
      <w:pPr>
        <w:pStyle w:val="normal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Назначить первое заседание Оргкомитета по проведени</w:t>
      </w:r>
      <w:r w:rsidR="00BC6EC9">
        <w:rPr>
          <w:rFonts w:ascii="Times New Roman" w:eastAsia="Times New Roman" w:hAnsi="Times New Roman" w:cs="Times New Roman"/>
          <w:sz w:val="28"/>
          <w:szCs w:val="28"/>
        </w:rPr>
        <w:t xml:space="preserve">ю публичных слушаний на </w:t>
      </w:r>
      <w:r w:rsidR="0000593B">
        <w:rPr>
          <w:rFonts w:ascii="Times New Roman" w:eastAsia="Times New Roman" w:hAnsi="Times New Roman" w:cs="Times New Roman"/>
          <w:sz w:val="28"/>
          <w:szCs w:val="28"/>
        </w:rPr>
        <w:t xml:space="preserve"> 22 августа </w:t>
      </w:r>
      <w:r w:rsidR="002300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593B">
        <w:rPr>
          <w:rFonts w:ascii="Times New Roman" w:eastAsia="Times New Roman" w:hAnsi="Times New Roman" w:cs="Times New Roman"/>
          <w:sz w:val="28"/>
          <w:szCs w:val="28"/>
        </w:rPr>
        <w:t xml:space="preserve"> 2022 </w:t>
      </w:r>
      <w:r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3E00ED" w:rsidRDefault="003E00ED" w:rsidP="003E00ED">
      <w:pPr>
        <w:pStyle w:val="normal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Утвердить состав Оргкомитета по проведению публичных слушаний (приложение 1).</w:t>
      </w:r>
    </w:p>
    <w:p w:rsidR="003E00ED" w:rsidRDefault="003E00ED" w:rsidP="003E00ED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Утвердить Порядок учета предложений граждан по проекту решения Совета депутатов </w:t>
      </w:r>
      <w:proofErr w:type="spellStart"/>
      <w:r w:rsidRPr="00454DD4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454DD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«О внесении изменений и дополнений в Устав </w:t>
      </w:r>
      <w:proofErr w:type="spellStart"/>
      <w:r w:rsidRPr="00454DD4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454DD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» (приложение 2).</w:t>
      </w:r>
    </w:p>
    <w:p w:rsidR="003E00ED" w:rsidRPr="003B0B2E" w:rsidRDefault="003E00ED" w:rsidP="003B0B2E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Утвердить Порядок участия граждан в обсуждении проекта решения Собрания депутатов </w:t>
      </w:r>
      <w:proofErr w:type="spellStart"/>
      <w:r w:rsidRPr="00454DD4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454DD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«О внесении изменений и дополнений в Устав </w:t>
      </w:r>
      <w:proofErr w:type="spellStart"/>
      <w:r w:rsidRPr="00454DD4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454DD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B0B2E">
        <w:rPr>
          <w:rFonts w:ascii="Times New Roman" w:eastAsia="Times New Roman" w:hAnsi="Times New Roman" w:cs="Times New Roman"/>
          <w:sz w:val="28"/>
          <w:szCs w:val="28"/>
        </w:rPr>
        <w:t>»  (приложение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>3).</w:t>
      </w:r>
      <w:r w:rsidR="003B0B2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ИО </w:t>
      </w:r>
      <w:r w:rsidRPr="00454DD4">
        <w:rPr>
          <w:rFonts w:ascii="Times New Roman" w:hAnsi="Times New Roman" w:cs="Times New Roman"/>
          <w:sz w:val="28"/>
          <w:szCs w:val="28"/>
        </w:rPr>
        <w:t>Глав</w:t>
      </w:r>
      <w:r w:rsidR="003B0B2E">
        <w:rPr>
          <w:rFonts w:ascii="Times New Roman" w:hAnsi="Times New Roman" w:cs="Times New Roman"/>
          <w:sz w:val="28"/>
          <w:szCs w:val="28"/>
        </w:rPr>
        <w:t>ы</w:t>
      </w:r>
      <w:r w:rsidRPr="00454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DD4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454DD4">
        <w:rPr>
          <w:rFonts w:ascii="Times New Roman" w:hAnsi="Times New Roman" w:cs="Times New Roman"/>
          <w:sz w:val="28"/>
          <w:szCs w:val="28"/>
        </w:rPr>
        <w:t xml:space="preserve"> сельского поселения:      </w:t>
      </w:r>
      <w:r w:rsidR="0000593B">
        <w:rPr>
          <w:rFonts w:ascii="Times New Roman" w:hAnsi="Times New Roman" w:cs="Times New Roman"/>
          <w:sz w:val="28"/>
          <w:szCs w:val="28"/>
        </w:rPr>
        <w:t xml:space="preserve">               Р.Р. Хасанов</w:t>
      </w:r>
      <w:r w:rsidRPr="00454DD4">
        <w:rPr>
          <w:rFonts w:ascii="Times New Roman" w:hAnsi="Times New Roman" w:cs="Times New Roman"/>
          <w:sz w:val="28"/>
          <w:szCs w:val="28"/>
        </w:rPr>
        <w:t>.</w:t>
      </w:r>
    </w:p>
    <w:p w:rsidR="003E00ED" w:rsidRPr="00454DD4" w:rsidRDefault="003E00ED" w:rsidP="003E00ED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454DD4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Совета депутатов </w:t>
      </w:r>
    </w:p>
    <w:p w:rsidR="0023006D" w:rsidRPr="003B0B2E" w:rsidRDefault="003E00ED" w:rsidP="003B0B2E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54DD4">
        <w:rPr>
          <w:rFonts w:ascii="Times New Roman" w:hAnsi="Times New Roman" w:cs="Times New Roman"/>
          <w:color w:val="000000"/>
          <w:sz w:val="28"/>
          <w:szCs w:val="28"/>
        </w:rPr>
        <w:t>Норкинского</w:t>
      </w:r>
      <w:proofErr w:type="spellEnd"/>
      <w:r w:rsidRPr="00454DD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Л.Г.Хус</w:t>
      </w:r>
      <w:r w:rsidR="003B0B2E">
        <w:rPr>
          <w:rFonts w:ascii="Times New Roman" w:hAnsi="Times New Roman" w:cs="Times New Roman"/>
          <w:color w:val="000000"/>
          <w:sz w:val="28"/>
          <w:szCs w:val="28"/>
        </w:rPr>
        <w:t>аинова</w:t>
      </w:r>
    </w:p>
    <w:p w:rsidR="003E00ED" w:rsidRDefault="003E00ED" w:rsidP="003E00ED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1</w:t>
      </w:r>
    </w:p>
    <w:p w:rsidR="003E00ED" w:rsidRDefault="003E00ED" w:rsidP="003E00ED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 решению Совета депутатов</w:t>
      </w:r>
    </w:p>
    <w:p w:rsidR="003E00ED" w:rsidRDefault="003E00ED" w:rsidP="003E00ED">
      <w:pPr>
        <w:pStyle w:val="normal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proofErr w:type="spellStart"/>
      <w:r w:rsidRPr="00501BA3">
        <w:rPr>
          <w:rFonts w:ascii="Times New Roman" w:hAnsi="Times New Roman" w:cs="Times New Roman"/>
          <w:color w:val="000000"/>
          <w:sz w:val="20"/>
          <w:szCs w:val="20"/>
        </w:rPr>
        <w:t>Норкинского</w:t>
      </w:r>
      <w:proofErr w:type="spellEnd"/>
      <w:r w:rsidRPr="00501BA3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</w:t>
      </w:r>
      <w:r w:rsidRPr="00454DD4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</w:p>
    <w:p w:rsidR="003E00ED" w:rsidRDefault="003E00ED" w:rsidP="003E00ED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Аргаяшского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района</w:t>
      </w:r>
    </w:p>
    <w:p w:rsidR="003E00ED" w:rsidRDefault="00040C46" w:rsidP="003E00ED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 18 августа   2022  года № 96</w:t>
      </w:r>
    </w:p>
    <w:p w:rsidR="003E00ED" w:rsidRDefault="003E00ED" w:rsidP="003E00ED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E00ED" w:rsidRDefault="003E00ED" w:rsidP="003E00ED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 Оргкомитета</w:t>
      </w:r>
    </w:p>
    <w:p w:rsidR="003E00ED" w:rsidRDefault="003E00ED" w:rsidP="003E00ED">
      <w:pPr>
        <w:pStyle w:val="normal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 проведению публичных слушаний по проекту решения Совета  депутатов</w:t>
      </w:r>
      <w:r w:rsidRPr="00501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4DD4">
        <w:rPr>
          <w:rFonts w:ascii="Times New Roman" w:hAnsi="Times New Roman" w:cs="Times New Roman"/>
          <w:color w:val="000000"/>
          <w:sz w:val="28"/>
          <w:szCs w:val="28"/>
        </w:rPr>
        <w:t>Норкинского</w:t>
      </w:r>
      <w:proofErr w:type="spellEnd"/>
      <w:r w:rsidRPr="00454DD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Устав </w:t>
      </w:r>
      <w:proofErr w:type="spellStart"/>
      <w:r w:rsidRPr="00454DD4">
        <w:rPr>
          <w:rFonts w:ascii="Times New Roman" w:hAnsi="Times New Roman" w:cs="Times New Roman"/>
          <w:color w:val="000000"/>
          <w:sz w:val="28"/>
          <w:szCs w:val="28"/>
        </w:rPr>
        <w:t>Норкинского</w:t>
      </w:r>
      <w:proofErr w:type="spellEnd"/>
      <w:r w:rsidRPr="00454DD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</w:p>
    <w:p w:rsidR="003E00ED" w:rsidRDefault="003E00ED" w:rsidP="003E00ED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75"/>
        <w:gridCol w:w="3544"/>
        <w:gridCol w:w="5353"/>
      </w:tblGrid>
      <w:tr w:rsidR="003E00ED" w:rsidTr="00B558FA">
        <w:tc>
          <w:tcPr>
            <w:tcW w:w="675" w:type="dxa"/>
          </w:tcPr>
          <w:p w:rsidR="003E00ED" w:rsidRDefault="003E00ED" w:rsidP="00B558F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3E00ED" w:rsidRDefault="003E00ED" w:rsidP="00B558F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Хусаинова Ляля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Гатиятовна</w:t>
            </w:r>
            <w:proofErr w:type="spellEnd"/>
          </w:p>
        </w:tc>
        <w:tc>
          <w:tcPr>
            <w:tcW w:w="5353" w:type="dxa"/>
          </w:tcPr>
          <w:p w:rsidR="003E00ED" w:rsidRDefault="003E00ED" w:rsidP="00B558F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Совета  депутатов</w:t>
            </w:r>
          </w:p>
          <w:p w:rsidR="003E00ED" w:rsidRDefault="003E00ED" w:rsidP="00B558F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E00ED" w:rsidTr="00B558FA">
        <w:trPr>
          <w:trHeight w:val="1291"/>
        </w:trPr>
        <w:tc>
          <w:tcPr>
            <w:tcW w:w="675" w:type="dxa"/>
          </w:tcPr>
          <w:p w:rsidR="003E00ED" w:rsidRDefault="003E00ED" w:rsidP="00B558F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3E00ED" w:rsidRDefault="003E00ED" w:rsidP="00B558F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Сагитова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Минзифа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Сунагатовна</w:t>
            </w:r>
            <w:proofErr w:type="spellEnd"/>
          </w:p>
          <w:p w:rsidR="003E00ED" w:rsidRDefault="003E00ED" w:rsidP="00B558F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3" w:type="dxa"/>
          </w:tcPr>
          <w:p w:rsidR="003E00ED" w:rsidRDefault="003E00ED" w:rsidP="00B558F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084EF1">
              <w:rPr>
                <w:rFonts w:ascii="Times New Roman" w:eastAsia="Times New Roman" w:hAnsi="Times New Roman" w:cs="Times New Roman"/>
                <w:sz w:val="26"/>
                <w:szCs w:val="26"/>
              </w:rPr>
              <w:t>аместитель председателя Совета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депутатов, председатель постоянной комиссии по социальной политике</w:t>
            </w:r>
          </w:p>
          <w:p w:rsidR="003E00ED" w:rsidRDefault="003E00ED" w:rsidP="00B558F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E00ED" w:rsidTr="00B558FA">
        <w:tc>
          <w:tcPr>
            <w:tcW w:w="675" w:type="dxa"/>
          </w:tcPr>
          <w:p w:rsidR="003E00ED" w:rsidRDefault="003E00ED" w:rsidP="00B558F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</w:tcPr>
          <w:p w:rsidR="003E00ED" w:rsidRDefault="0018591F" w:rsidP="00B558F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Закирова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И.С.</w:t>
            </w:r>
          </w:p>
        </w:tc>
        <w:tc>
          <w:tcPr>
            <w:tcW w:w="5353" w:type="dxa"/>
          </w:tcPr>
          <w:p w:rsidR="003E00ED" w:rsidRDefault="003E00ED" w:rsidP="00B558F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постоянной бюджетно-финансовой комиссии</w:t>
            </w:r>
          </w:p>
          <w:p w:rsidR="003E00ED" w:rsidRDefault="003E00ED" w:rsidP="00B558F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E00ED" w:rsidTr="00B558FA">
        <w:tc>
          <w:tcPr>
            <w:tcW w:w="675" w:type="dxa"/>
          </w:tcPr>
          <w:p w:rsidR="003E00ED" w:rsidRDefault="003E00ED" w:rsidP="00B558F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</w:tcPr>
          <w:p w:rsidR="003E00ED" w:rsidRDefault="0018591F" w:rsidP="00B558F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Байгужин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Ф.М.</w:t>
            </w:r>
          </w:p>
        </w:tc>
        <w:tc>
          <w:tcPr>
            <w:tcW w:w="5353" w:type="dxa"/>
          </w:tcPr>
          <w:p w:rsidR="003E00ED" w:rsidRDefault="00084EF1" w:rsidP="00B558F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председатель </w:t>
            </w:r>
            <w:r w:rsidR="003E00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комиссии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вопросам </w:t>
            </w:r>
            <w:r w:rsidR="003E00ED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коммунального хозяйства и благоустройства</w:t>
            </w:r>
          </w:p>
          <w:p w:rsidR="003E00ED" w:rsidRDefault="003E00ED" w:rsidP="00B558F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E00ED" w:rsidTr="00B558FA">
        <w:tc>
          <w:tcPr>
            <w:tcW w:w="675" w:type="dxa"/>
          </w:tcPr>
          <w:p w:rsidR="003E00ED" w:rsidRDefault="003E00ED" w:rsidP="00B558F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:rsidR="003E00ED" w:rsidRDefault="0018591F" w:rsidP="00B558F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Гимадисламов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Р.И.</w:t>
            </w:r>
          </w:p>
        </w:tc>
        <w:tc>
          <w:tcPr>
            <w:tcW w:w="5353" w:type="dxa"/>
          </w:tcPr>
          <w:p w:rsidR="003E00ED" w:rsidRDefault="00084EF1" w:rsidP="00B558F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комиссии по мандатам, р</w:t>
            </w:r>
            <w:r w:rsidR="003E00ED">
              <w:rPr>
                <w:rFonts w:ascii="Times New Roman" w:eastAsia="Times New Roman" w:hAnsi="Times New Roman" w:cs="Times New Roman"/>
                <w:sz w:val="26"/>
                <w:szCs w:val="26"/>
              </w:rPr>
              <w:t>егламенту и депутатской этике, законности и правопорядку, местному самоуправлению, связям с общественностью и средствами информации</w:t>
            </w:r>
          </w:p>
          <w:p w:rsidR="003E00ED" w:rsidRDefault="003E00ED" w:rsidP="00B558F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3E00ED" w:rsidRDefault="003E00ED" w:rsidP="003E00ED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E00ED" w:rsidRDefault="003E00ED" w:rsidP="003E00ED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E00ED" w:rsidRDefault="003E00ED" w:rsidP="003E00ED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E00ED" w:rsidRDefault="003E00ED" w:rsidP="003E00ED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E00ED" w:rsidRDefault="003E00ED" w:rsidP="003E00ED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E00ED" w:rsidRDefault="003E00ED" w:rsidP="003E00ED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E00ED" w:rsidRDefault="003E00ED" w:rsidP="003E00ED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E00ED" w:rsidRDefault="003E00ED" w:rsidP="003E00ED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E00ED" w:rsidRDefault="003E00ED" w:rsidP="003E00ED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E00ED" w:rsidRDefault="003E00ED" w:rsidP="003E00ED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E00ED" w:rsidRDefault="003E00ED" w:rsidP="003E00ED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084EF1" w:rsidRDefault="00084EF1" w:rsidP="003E00ED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084EF1" w:rsidRDefault="00084EF1" w:rsidP="003E00ED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084EF1" w:rsidRDefault="00084EF1" w:rsidP="003E00ED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E00ED" w:rsidRDefault="003E00ED" w:rsidP="003E00ED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2</w:t>
      </w:r>
    </w:p>
    <w:p w:rsidR="003E00ED" w:rsidRDefault="003E00ED" w:rsidP="003E00ED">
      <w:pPr>
        <w:pStyle w:val="normal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 решению Совета  депутатов</w:t>
      </w:r>
      <w:r w:rsidRPr="003E00E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3E00ED" w:rsidRDefault="003E00ED" w:rsidP="003E00ED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501BA3">
        <w:rPr>
          <w:rFonts w:ascii="Times New Roman" w:hAnsi="Times New Roman" w:cs="Times New Roman"/>
          <w:color w:val="000000"/>
          <w:sz w:val="20"/>
          <w:szCs w:val="20"/>
        </w:rPr>
        <w:t>Норкинского</w:t>
      </w:r>
      <w:proofErr w:type="spellEnd"/>
      <w:r w:rsidRPr="00501BA3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</w:t>
      </w:r>
      <w:r w:rsidRPr="00454DD4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</w:p>
    <w:p w:rsidR="003E00ED" w:rsidRDefault="003E00ED" w:rsidP="003E00ED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Аргаяшского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района</w:t>
      </w:r>
    </w:p>
    <w:p w:rsidR="0023006D" w:rsidRPr="0023006D" w:rsidRDefault="0000593B" w:rsidP="0023006D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040C46">
        <w:rPr>
          <w:rFonts w:ascii="Times New Roman" w:eastAsia="Times New Roman" w:hAnsi="Times New Roman" w:cs="Times New Roman"/>
          <w:sz w:val="20"/>
          <w:szCs w:val="20"/>
        </w:rPr>
        <w:t xml:space="preserve">  от «18» августа 2022 года № 96</w:t>
      </w:r>
    </w:p>
    <w:p w:rsidR="00146FC3" w:rsidRPr="0023006D" w:rsidRDefault="00146FC3" w:rsidP="0023006D">
      <w:pPr>
        <w:pStyle w:val="normal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FC3" w:rsidRPr="003E00ED" w:rsidRDefault="00146FC3" w:rsidP="003E00ED">
      <w:pPr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4A1">
        <w:rPr>
          <w:rFonts w:ascii="Times New Roman" w:hAnsi="Times New Roman" w:cs="Times New Roman"/>
          <w:b/>
          <w:sz w:val="28"/>
          <w:szCs w:val="28"/>
        </w:rPr>
        <w:t>Порядок учета предложений по проекту Устава, проекту муниципального правового акта о внесении изменений и дополнений в</w:t>
      </w:r>
      <w:r w:rsidRPr="001B74A1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Устав </w:t>
      </w:r>
      <w:proofErr w:type="spellStart"/>
      <w:r w:rsidRPr="001B74A1">
        <w:rPr>
          <w:rFonts w:ascii="Times New Roman" w:hAnsi="Times New Roman" w:cs="Times New Roman"/>
          <w:b/>
          <w:bCs/>
          <w:kern w:val="28"/>
          <w:sz w:val="28"/>
          <w:szCs w:val="28"/>
        </w:rPr>
        <w:t>Норкинкого</w:t>
      </w:r>
      <w:proofErr w:type="spellEnd"/>
      <w:r w:rsidRPr="001B74A1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сельского поселения</w:t>
      </w:r>
      <w:r w:rsidRPr="001B74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74A1">
        <w:rPr>
          <w:rFonts w:ascii="Times New Roman" w:hAnsi="Times New Roman" w:cs="Times New Roman"/>
          <w:b/>
          <w:bCs/>
          <w:kern w:val="28"/>
          <w:sz w:val="28"/>
          <w:szCs w:val="28"/>
        </w:rPr>
        <w:t>и участия граждан в его обсуждении.</w:t>
      </w:r>
    </w:p>
    <w:p w:rsidR="00146FC3" w:rsidRPr="001B74A1" w:rsidRDefault="00146FC3" w:rsidP="00146FC3">
      <w:pPr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1B74A1">
        <w:rPr>
          <w:rFonts w:ascii="Times New Roman" w:hAnsi="Times New Roman" w:cs="Times New Roman"/>
          <w:sz w:val="28"/>
          <w:szCs w:val="28"/>
        </w:rPr>
        <w:t>1. Проект Устава, проект муниципального правового акта о внесении</w:t>
      </w:r>
    </w:p>
    <w:p w:rsidR="00146FC3" w:rsidRPr="001B74A1" w:rsidRDefault="00146FC3" w:rsidP="00146FC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B74A1">
        <w:rPr>
          <w:rFonts w:ascii="Times New Roman" w:hAnsi="Times New Roman" w:cs="Times New Roman"/>
          <w:sz w:val="28"/>
          <w:szCs w:val="28"/>
        </w:rPr>
        <w:t>изменений и дополнений в</w:t>
      </w:r>
      <w:r w:rsidRPr="001B74A1">
        <w:rPr>
          <w:rFonts w:ascii="Times New Roman" w:hAnsi="Times New Roman" w:cs="Times New Roman"/>
          <w:bCs/>
          <w:kern w:val="28"/>
          <w:sz w:val="28"/>
          <w:szCs w:val="28"/>
        </w:rPr>
        <w:t xml:space="preserve"> Устав </w:t>
      </w:r>
      <w:proofErr w:type="spellStart"/>
      <w:r w:rsidRPr="001B74A1">
        <w:rPr>
          <w:rFonts w:ascii="Times New Roman" w:hAnsi="Times New Roman" w:cs="Times New Roman"/>
          <w:bCs/>
          <w:kern w:val="28"/>
          <w:sz w:val="28"/>
          <w:szCs w:val="28"/>
        </w:rPr>
        <w:t>Норкинского</w:t>
      </w:r>
      <w:proofErr w:type="spellEnd"/>
      <w:r w:rsidRPr="001B74A1">
        <w:rPr>
          <w:rFonts w:ascii="Times New Roman" w:hAnsi="Times New Roman" w:cs="Times New Roman"/>
          <w:bCs/>
          <w:kern w:val="28"/>
          <w:sz w:val="28"/>
          <w:szCs w:val="28"/>
        </w:rPr>
        <w:t xml:space="preserve"> сельского поселения</w:t>
      </w:r>
      <w:r w:rsidRPr="001B74A1">
        <w:rPr>
          <w:rFonts w:ascii="Times New Roman" w:hAnsi="Times New Roman" w:cs="Times New Roman"/>
          <w:sz w:val="28"/>
          <w:szCs w:val="28"/>
        </w:rPr>
        <w:t xml:space="preserve">  (далее - проект Устава) подлежит официальному опубликованию (обнародованию)  не </w:t>
      </w:r>
      <w:proofErr w:type="gramStart"/>
      <w:r w:rsidRPr="001B74A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B74A1">
        <w:rPr>
          <w:rFonts w:ascii="Times New Roman" w:hAnsi="Times New Roman" w:cs="Times New Roman"/>
          <w:sz w:val="28"/>
          <w:szCs w:val="28"/>
        </w:rPr>
        <w:t xml:space="preserve"> чем за 30 дней до дня рассмотрения указанного проекта на заседании Совета депутатов </w:t>
      </w:r>
      <w:proofErr w:type="spellStart"/>
      <w:r w:rsidRPr="001B74A1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1B74A1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Совета депутатов)  с одновременным опубликованием (обнародованием)  настоящего Порядка.</w:t>
      </w:r>
    </w:p>
    <w:p w:rsidR="00146FC3" w:rsidRPr="001B74A1" w:rsidRDefault="00146FC3" w:rsidP="00146FC3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1B74A1">
        <w:rPr>
          <w:sz w:val="28"/>
          <w:szCs w:val="28"/>
        </w:rPr>
        <w:t xml:space="preserve">  2. Граждане, проживающие на территории </w:t>
      </w:r>
      <w:proofErr w:type="spellStart"/>
      <w:r w:rsidRPr="001B74A1">
        <w:rPr>
          <w:sz w:val="28"/>
          <w:szCs w:val="28"/>
        </w:rPr>
        <w:t>Норкинского</w:t>
      </w:r>
      <w:proofErr w:type="spellEnd"/>
      <w:r w:rsidRPr="001B74A1">
        <w:rPr>
          <w:sz w:val="28"/>
          <w:szCs w:val="28"/>
        </w:rPr>
        <w:t xml:space="preserve"> сельского поселения и обладающие избирательным правом, а также субъекты </w:t>
      </w:r>
      <w:r w:rsidRPr="001B74A1">
        <w:rPr>
          <w:color w:val="000000"/>
          <w:sz w:val="28"/>
          <w:szCs w:val="28"/>
        </w:rPr>
        <w:t xml:space="preserve">правотворческой инициативы, указанные в статье 3.1 </w:t>
      </w:r>
      <w:r w:rsidRPr="001B74A1">
        <w:rPr>
          <w:bCs/>
          <w:kern w:val="28"/>
          <w:sz w:val="28"/>
          <w:szCs w:val="28"/>
        </w:rPr>
        <w:t xml:space="preserve">Устава </w:t>
      </w:r>
      <w:proofErr w:type="spellStart"/>
      <w:r w:rsidRPr="001B74A1">
        <w:rPr>
          <w:bCs/>
          <w:kern w:val="28"/>
          <w:sz w:val="28"/>
          <w:szCs w:val="28"/>
        </w:rPr>
        <w:t>Норкин</w:t>
      </w:r>
      <w:r w:rsidR="003E00ED">
        <w:rPr>
          <w:bCs/>
          <w:kern w:val="28"/>
          <w:sz w:val="28"/>
          <w:szCs w:val="28"/>
        </w:rPr>
        <w:t>с</w:t>
      </w:r>
      <w:r w:rsidRPr="001B74A1">
        <w:rPr>
          <w:bCs/>
          <w:kern w:val="28"/>
          <w:sz w:val="28"/>
          <w:szCs w:val="28"/>
        </w:rPr>
        <w:t>кого</w:t>
      </w:r>
      <w:proofErr w:type="spellEnd"/>
      <w:r w:rsidRPr="001B74A1">
        <w:rPr>
          <w:bCs/>
          <w:kern w:val="28"/>
          <w:sz w:val="28"/>
          <w:szCs w:val="28"/>
        </w:rPr>
        <w:t xml:space="preserve"> сельского поселения </w:t>
      </w:r>
      <w:r w:rsidRPr="001B74A1">
        <w:rPr>
          <w:sz w:val="28"/>
          <w:szCs w:val="28"/>
        </w:rPr>
        <w:t xml:space="preserve">вправе принять участие в обсуждении проекта Устава  путем внесения предложений к указанному проекту. Предложения принимаются Советом  депутатов  по адресу: 456880, Челябинская область, </w:t>
      </w:r>
      <w:proofErr w:type="spellStart"/>
      <w:r w:rsidRPr="001B74A1">
        <w:rPr>
          <w:sz w:val="28"/>
          <w:szCs w:val="28"/>
        </w:rPr>
        <w:t>Аргаяшский</w:t>
      </w:r>
      <w:proofErr w:type="spellEnd"/>
      <w:r w:rsidRPr="001B74A1">
        <w:rPr>
          <w:sz w:val="28"/>
          <w:szCs w:val="28"/>
        </w:rPr>
        <w:t xml:space="preserve"> район, д.</w:t>
      </w:r>
      <w:r w:rsidR="003E00ED">
        <w:rPr>
          <w:sz w:val="28"/>
          <w:szCs w:val="28"/>
        </w:rPr>
        <w:t xml:space="preserve"> </w:t>
      </w:r>
      <w:proofErr w:type="spellStart"/>
      <w:r w:rsidRPr="001B74A1">
        <w:rPr>
          <w:sz w:val="28"/>
          <w:szCs w:val="28"/>
        </w:rPr>
        <w:t>Норкино</w:t>
      </w:r>
      <w:proofErr w:type="spellEnd"/>
      <w:r w:rsidRPr="001B74A1">
        <w:rPr>
          <w:sz w:val="28"/>
          <w:szCs w:val="28"/>
        </w:rPr>
        <w:t>, ул. Береговая, д. 12.</w:t>
      </w:r>
    </w:p>
    <w:p w:rsidR="00146FC3" w:rsidRPr="001B74A1" w:rsidRDefault="00146FC3" w:rsidP="00146FC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B74A1">
        <w:rPr>
          <w:rFonts w:ascii="Times New Roman" w:hAnsi="Times New Roman" w:cs="Times New Roman"/>
          <w:sz w:val="28"/>
          <w:szCs w:val="28"/>
        </w:rPr>
        <w:t>3. Предложения по проекту Устава принимаются Советом  депутатов  в течение 30 дней со дня опубликования (обнародования) проекта Устава  и настоящего Порядка.</w:t>
      </w:r>
    </w:p>
    <w:p w:rsidR="00146FC3" w:rsidRPr="001B74A1" w:rsidRDefault="00146FC3" w:rsidP="00146FC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B74A1">
        <w:rPr>
          <w:rFonts w:ascii="Times New Roman" w:hAnsi="Times New Roman" w:cs="Times New Roman"/>
          <w:sz w:val="28"/>
          <w:szCs w:val="28"/>
        </w:rPr>
        <w:t xml:space="preserve">          В предложениях должны быть указаны фамилия, имя, отчество, адрес места жительства и личная подпись гражданина (граждан).</w:t>
      </w:r>
      <w:r w:rsidRPr="001B74A1">
        <w:rPr>
          <w:rFonts w:ascii="Times New Roman" w:hAnsi="Times New Roman" w:cs="Times New Roman"/>
          <w:sz w:val="28"/>
          <w:szCs w:val="28"/>
        </w:rPr>
        <w:tab/>
      </w:r>
    </w:p>
    <w:p w:rsidR="00146FC3" w:rsidRPr="001B74A1" w:rsidRDefault="00146FC3" w:rsidP="00146FC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B74A1">
        <w:rPr>
          <w:rFonts w:ascii="Times New Roman" w:hAnsi="Times New Roman" w:cs="Times New Roman"/>
          <w:sz w:val="28"/>
          <w:szCs w:val="28"/>
        </w:rPr>
        <w:t xml:space="preserve">          Предложения по проекту Устава вносятся в форме конкретно сформулированных положений (норм) Устава с соблюдением требований законодательной техники либо в форме обращений (писем) с изложением сути вносимого предложения.</w:t>
      </w:r>
    </w:p>
    <w:p w:rsidR="00146FC3" w:rsidRPr="001B74A1" w:rsidRDefault="00146FC3" w:rsidP="00146FC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B74A1">
        <w:rPr>
          <w:rFonts w:ascii="Times New Roman" w:hAnsi="Times New Roman" w:cs="Times New Roman"/>
          <w:sz w:val="28"/>
          <w:szCs w:val="28"/>
        </w:rPr>
        <w:tab/>
        <w:t>Устные предложения по проекту Устава, внесенные при обсуждении проекта на собраниях по месту жительства (работы) или в ходе публичных слушаний, учитываются организаторами собраний (публичных слушаний) и в течение трех дней передаются в Совет  депутатов.</w:t>
      </w:r>
    </w:p>
    <w:p w:rsidR="00146FC3" w:rsidRPr="001B74A1" w:rsidRDefault="00146FC3" w:rsidP="00146FC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B74A1">
        <w:rPr>
          <w:rFonts w:ascii="Times New Roman" w:hAnsi="Times New Roman" w:cs="Times New Roman"/>
          <w:sz w:val="28"/>
          <w:szCs w:val="28"/>
        </w:rPr>
        <w:lastRenderedPageBreak/>
        <w:tab/>
        <w:t>Учет поступивших предложений, их обобщение, юридическую экспертизу и подготовку заключения осуществляет Совет  депу</w:t>
      </w:r>
      <w:r w:rsidR="00084EF1">
        <w:rPr>
          <w:rFonts w:ascii="Times New Roman" w:hAnsi="Times New Roman" w:cs="Times New Roman"/>
          <w:sz w:val="28"/>
          <w:szCs w:val="28"/>
        </w:rPr>
        <w:t>татов  совместно с</w:t>
      </w:r>
      <w:r w:rsidRPr="001B74A1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084EF1">
        <w:rPr>
          <w:rFonts w:ascii="Times New Roman" w:hAnsi="Times New Roman" w:cs="Times New Roman"/>
          <w:sz w:val="28"/>
          <w:szCs w:val="28"/>
        </w:rPr>
        <w:t>ей</w:t>
      </w:r>
      <w:r w:rsidRPr="001B74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74A1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1B74A1">
        <w:rPr>
          <w:rFonts w:ascii="Times New Roman" w:hAnsi="Times New Roman" w:cs="Times New Roman"/>
          <w:sz w:val="28"/>
          <w:szCs w:val="28"/>
        </w:rPr>
        <w:t xml:space="preserve"> сельского поселения. Для этих целей могут привлекаться Комиссия по законности, местному самоуправлению, связям с общественностью и средствами информации, регламенту и депутатской этике Совета депутатов и  соответствующие специалисты администрации </w:t>
      </w:r>
      <w:proofErr w:type="spellStart"/>
      <w:r w:rsidRPr="001B74A1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1B74A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46FC3" w:rsidRPr="001B74A1" w:rsidRDefault="00146FC3" w:rsidP="00146FC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B74A1">
        <w:rPr>
          <w:rFonts w:ascii="Times New Roman" w:hAnsi="Times New Roman" w:cs="Times New Roman"/>
          <w:sz w:val="28"/>
          <w:szCs w:val="28"/>
        </w:rPr>
        <w:tab/>
        <w:t>Реестр поступивших предложений по проекту Устава, систематизированный (сгруппированный) по разделам, статьям, пунктам и подпунктам решения, представляется в Совет депутатов не позднее, чем за пять дней до дня рассмотрения вопроса о принятии Устава.</w:t>
      </w:r>
    </w:p>
    <w:p w:rsidR="00146FC3" w:rsidRPr="001B74A1" w:rsidRDefault="00146FC3" w:rsidP="00146FC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B74A1">
        <w:rPr>
          <w:rFonts w:ascii="Times New Roman" w:hAnsi="Times New Roman" w:cs="Times New Roman"/>
          <w:sz w:val="28"/>
          <w:szCs w:val="28"/>
        </w:rPr>
        <w:tab/>
        <w:t>Рассмотрение поступивших предложений и принятие решений о внесении изменений и дополнений (поправок) в проект Устава либо отклонении внесенных поправок осуществляются Советом депутатов в соответствии с действующим порядком принятия решений по вопросам местного значения.</w:t>
      </w:r>
    </w:p>
    <w:p w:rsidR="00146FC3" w:rsidRPr="001B74A1" w:rsidRDefault="00146FC3" w:rsidP="00146FC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B74A1">
        <w:rPr>
          <w:rFonts w:ascii="Times New Roman" w:hAnsi="Times New Roman" w:cs="Times New Roman"/>
          <w:sz w:val="28"/>
          <w:szCs w:val="28"/>
        </w:rPr>
        <w:tab/>
        <w:t>Решение о внесении поправок в проект Устава считается принятым, если за него проголосовало квалифицированное большинство в две трети от установленного числа депутатов Совета депутатов.</w:t>
      </w:r>
    </w:p>
    <w:p w:rsidR="00146FC3" w:rsidRPr="001B74A1" w:rsidRDefault="00146FC3" w:rsidP="00146FC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92633" w:rsidRDefault="00292633"/>
    <w:sectPr w:rsidR="00292633" w:rsidSect="00BB1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6FC3"/>
    <w:rsid w:val="0000593B"/>
    <w:rsid w:val="00026CFF"/>
    <w:rsid w:val="00040C46"/>
    <w:rsid w:val="00084EF1"/>
    <w:rsid w:val="00146FC3"/>
    <w:rsid w:val="0018591F"/>
    <w:rsid w:val="001F4904"/>
    <w:rsid w:val="0023006D"/>
    <w:rsid w:val="00292633"/>
    <w:rsid w:val="00297002"/>
    <w:rsid w:val="002F0A9A"/>
    <w:rsid w:val="003B0B2E"/>
    <w:rsid w:val="003E00ED"/>
    <w:rsid w:val="003F7A24"/>
    <w:rsid w:val="004760CD"/>
    <w:rsid w:val="005948F1"/>
    <w:rsid w:val="005C6D0D"/>
    <w:rsid w:val="007D743E"/>
    <w:rsid w:val="009F567E"/>
    <w:rsid w:val="00A444AB"/>
    <w:rsid w:val="00B46E6D"/>
    <w:rsid w:val="00BC6EC9"/>
    <w:rsid w:val="00C46C17"/>
    <w:rsid w:val="00CE2981"/>
    <w:rsid w:val="00D804CD"/>
    <w:rsid w:val="00E30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.Заголовок"/>
    <w:basedOn w:val="a"/>
    <w:rsid w:val="00146FC3"/>
    <w:pPr>
      <w:spacing w:before="240" w:after="0" w:line="240" w:lineRule="auto"/>
      <w:ind w:right="481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146F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Normal (Web)"/>
    <w:basedOn w:val="a"/>
    <w:rsid w:val="00146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">
    <w:name w:val="normal"/>
    <w:rsid w:val="00026CFF"/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2F0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A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Норкина</dc:creator>
  <cp:keywords/>
  <dc:description/>
  <cp:lastModifiedBy>Норкина</cp:lastModifiedBy>
  <cp:revision>14</cp:revision>
  <cp:lastPrinted>2022-08-19T03:54:00Z</cp:lastPrinted>
  <dcterms:created xsi:type="dcterms:W3CDTF">2021-05-28T09:38:00Z</dcterms:created>
  <dcterms:modified xsi:type="dcterms:W3CDTF">2022-08-25T03:20:00Z</dcterms:modified>
</cp:coreProperties>
</file>