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2" w:rsidRPr="00D92EB3" w:rsidRDefault="005544C2" w:rsidP="005544C2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 w:rsidRPr="00D92EB3">
        <w:rPr>
          <w:b/>
          <w:color w:val="000000"/>
          <w:sz w:val="22"/>
          <w:szCs w:val="22"/>
        </w:rPr>
        <w:t>АНАЛИЗ СВЕДЕНИЙ</w:t>
      </w:r>
    </w:p>
    <w:p w:rsidR="005544C2" w:rsidRDefault="005544C2" w:rsidP="005544C2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 w:rsidRPr="00D92EB3">
        <w:rPr>
          <w:b/>
          <w:color w:val="000000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5544C2" w:rsidRPr="003F0ECF" w:rsidRDefault="005544C2" w:rsidP="005544C2">
      <w:pPr>
        <w:autoSpaceDE w:val="0"/>
        <w:autoSpaceDN w:val="0"/>
        <w:adjustRightInd w:val="0"/>
        <w:spacing w:before="20" w:line="192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</w:t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r w:rsidRPr="003F0ECF">
        <w:rPr>
          <w:b/>
          <w:color w:val="000000"/>
          <w:sz w:val="22"/>
          <w:szCs w:val="22"/>
        </w:rPr>
        <w:softHyphen/>
      </w:r>
      <w:proofErr w:type="spellStart"/>
      <w:r w:rsidRPr="003F0EC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Норкинском</w:t>
      </w:r>
      <w:proofErr w:type="spellEnd"/>
      <w:r>
        <w:rPr>
          <w:b/>
          <w:sz w:val="22"/>
          <w:szCs w:val="22"/>
        </w:rPr>
        <w:t xml:space="preserve"> сельском поселении</w:t>
      </w:r>
      <w:r w:rsidRPr="00CA6D0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D92EB3">
        <w:rPr>
          <w:b/>
          <w:color w:val="000000"/>
          <w:sz w:val="22"/>
          <w:szCs w:val="22"/>
        </w:rPr>
        <w:t xml:space="preserve">за </w:t>
      </w:r>
      <w:r>
        <w:rPr>
          <w:b/>
          <w:color w:val="000000"/>
          <w:sz w:val="22"/>
          <w:szCs w:val="22"/>
        </w:rPr>
        <w:t>2020</w:t>
      </w:r>
      <w:r w:rsidR="00AD55BA">
        <w:rPr>
          <w:b/>
          <w:color w:val="000000"/>
          <w:sz w:val="22"/>
          <w:szCs w:val="22"/>
        </w:rPr>
        <w:t xml:space="preserve"> </w:t>
      </w:r>
      <w:r w:rsidRPr="00D92EB3">
        <w:rPr>
          <w:b/>
          <w:color w:val="000000"/>
          <w:sz w:val="22"/>
          <w:szCs w:val="22"/>
        </w:rPr>
        <w:t>год</w:t>
      </w:r>
    </w:p>
    <w:p w:rsidR="005544C2" w:rsidRPr="00D92EB3" w:rsidRDefault="005544C2" w:rsidP="005544C2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tbl>
      <w:tblPr>
        <w:tblW w:w="1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701"/>
        <w:gridCol w:w="1254"/>
        <w:gridCol w:w="1701"/>
        <w:gridCol w:w="2799"/>
        <w:gridCol w:w="1440"/>
        <w:gridCol w:w="1260"/>
        <w:gridCol w:w="1282"/>
        <w:gridCol w:w="1260"/>
        <w:gridCol w:w="1238"/>
        <w:gridCol w:w="1877"/>
        <w:gridCol w:w="1238"/>
      </w:tblGrid>
      <w:tr w:rsidR="005544C2" w:rsidRPr="00D92EB3" w:rsidTr="009B257B">
        <w:trPr>
          <w:gridAfter w:val="1"/>
          <w:wAfter w:w="1238" w:type="dxa"/>
          <w:trHeight w:val="14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Фамилия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и инициалы лица,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Должность</w:t>
            </w:r>
            <w:r>
              <w:rPr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Декларированный годовой доход за  отчётный период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в собственности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(вид, марка)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>
              <w:rPr>
                <w:color w:val="000000"/>
                <w:sz w:val="17"/>
                <w:szCs w:val="17"/>
              </w:rPr>
              <w:t>юрлиц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 о ценных бумагах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5544C2" w:rsidRPr="00311F07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311F07">
              <w:rPr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5544C2" w:rsidRPr="00D92EB3" w:rsidTr="009B257B">
        <w:trPr>
          <w:gridAfter w:val="1"/>
          <w:wAfter w:w="1238" w:type="dxa"/>
          <w:trHeight w:val="22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 w:rsidRPr="00D92EB3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5544C2" w:rsidRPr="00D92EB3" w:rsidTr="009B257B">
        <w:trPr>
          <w:gridAfter w:val="1"/>
          <w:wAfter w:w="1238" w:type="dxa"/>
          <w:trHeight w:val="29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44C2" w:rsidRDefault="00AD55BA" w:rsidP="00AD55BA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color w:val="000000"/>
                <w:sz w:val="17"/>
                <w:szCs w:val="17"/>
              </w:rPr>
              <w:t>Махмутов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Ришат</w:t>
            </w:r>
            <w:proofErr w:type="spellEnd"/>
            <w:r>
              <w:rPr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color w:val="000000"/>
                <w:sz w:val="17"/>
                <w:szCs w:val="17"/>
              </w:rPr>
              <w:t>Габидуллович</w:t>
            </w:r>
            <w:proofErr w:type="spellEnd"/>
          </w:p>
          <w:p w:rsidR="005544C2" w:rsidRPr="00D92EB3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Норкинского</w:t>
            </w:r>
            <w:proofErr w:type="spellEnd"/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5544C2" w:rsidRDefault="00AD55BA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поселения, Глава </w:t>
            </w:r>
            <w:r w:rsidR="005544C2">
              <w:rPr>
                <w:color w:val="000000"/>
                <w:sz w:val="20"/>
                <w:szCs w:val="20"/>
              </w:rPr>
              <w:t>администрации</w:t>
            </w: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Pr="00060F15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5544C2" w:rsidRPr="00D92EB3" w:rsidTr="009B257B">
        <w:trPr>
          <w:trHeight w:val="17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954811,77</w:t>
            </w:r>
            <w:r w:rsidR="00E529CE">
              <w:rPr>
                <w:color w:val="000000"/>
                <w:sz w:val="17"/>
                <w:szCs w:val="17"/>
              </w:rPr>
              <w:t xml:space="preserve"> (заработная плата за год)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</w:t>
            </w:r>
            <w:r w:rsidR="00AD55BA">
              <w:rPr>
                <w:color w:val="000000"/>
                <w:sz w:val="17"/>
                <w:szCs w:val="17"/>
              </w:rPr>
              <w:t xml:space="preserve">мельный участок под ИЖС – 984 </w:t>
            </w:r>
            <w:r>
              <w:rPr>
                <w:color w:val="000000"/>
                <w:sz w:val="17"/>
                <w:szCs w:val="17"/>
              </w:rPr>
              <w:t>кв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5544C2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 - 194,5 кв.м.</w:t>
            </w:r>
          </w:p>
          <w:p w:rsidR="005544C2" w:rsidRPr="002615D3" w:rsidRDefault="005544C2" w:rsidP="00552427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BA" w:rsidRDefault="00AD55BA" w:rsidP="005544C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17"/>
                <w:szCs w:val="17"/>
              </w:rPr>
              <w:t>Ниссан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   </w:t>
            </w:r>
          </w:p>
          <w:p w:rsidR="005544C2" w:rsidRDefault="00AD55BA" w:rsidP="005544C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2020г.</w:t>
            </w:r>
          </w:p>
          <w:p w:rsidR="00AD55BA" w:rsidRDefault="00AD55BA" w:rsidP="005544C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ВАЗ 212140,</w:t>
            </w:r>
          </w:p>
          <w:p w:rsidR="00AD55BA" w:rsidRPr="00D92EB3" w:rsidRDefault="00AD55BA" w:rsidP="005544C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2015год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Указан счет </w:t>
            </w:r>
            <w:proofErr w:type="gramStart"/>
            <w:r>
              <w:rPr>
                <w:color w:val="000000"/>
                <w:sz w:val="17"/>
                <w:szCs w:val="17"/>
              </w:rPr>
              <w:t>в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5544C2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СБ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РФ от</w:t>
            </w:r>
          </w:p>
          <w:p w:rsidR="005544C2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15.06.2017</w:t>
            </w:r>
            <w:r w:rsidR="005544C2">
              <w:rPr>
                <w:color w:val="000000"/>
                <w:sz w:val="17"/>
                <w:szCs w:val="17"/>
              </w:rPr>
              <w:t>г.</w:t>
            </w:r>
          </w:p>
          <w:p w:rsidR="005544C2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02.02.2018</w:t>
            </w:r>
            <w:r w:rsidR="005544C2">
              <w:rPr>
                <w:color w:val="000000"/>
                <w:sz w:val="17"/>
                <w:szCs w:val="17"/>
              </w:rPr>
              <w:t>г.</w:t>
            </w:r>
          </w:p>
          <w:p w:rsidR="005544C2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21.10.2002</w:t>
            </w:r>
            <w:r w:rsidR="005544C2">
              <w:rPr>
                <w:color w:val="000000"/>
                <w:sz w:val="17"/>
                <w:szCs w:val="17"/>
              </w:rPr>
              <w:t>г.</w:t>
            </w:r>
          </w:p>
          <w:p w:rsidR="00AD55BA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17.04.2013г.</w:t>
            </w:r>
          </w:p>
          <w:p w:rsidR="00AD55BA" w:rsidRDefault="00AD55BA" w:rsidP="009B257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13.09.2011г.</w:t>
            </w:r>
          </w:p>
          <w:p w:rsidR="005544C2" w:rsidRPr="0022048C" w:rsidRDefault="005544C2" w:rsidP="00AD55BA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4C2" w:rsidRPr="00D92EB3" w:rsidRDefault="00A12F0C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C96651">
              <w:rPr>
                <w:color w:val="000000"/>
                <w:sz w:val="17"/>
                <w:szCs w:val="17"/>
              </w:rPr>
              <w:t>Приобретен земельный участок,</w:t>
            </w:r>
            <w:r w:rsidR="001F3269">
              <w:rPr>
                <w:color w:val="000000"/>
                <w:sz w:val="17"/>
                <w:szCs w:val="17"/>
              </w:rPr>
              <w:t xml:space="preserve"> жилой дом,</w:t>
            </w:r>
            <w:r w:rsidRPr="00C96651">
              <w:rPr>
                <w:color w:val="000000"/>
                <w:sz w:val="17"/>
                <w:szCs w:val="17"/>
              </w:rPr>
              <w:t xml:space="preserve"> легковой автомобиль</w:t>
            </w:r>
            <w:proofErr w:type="gramStart"/>
            <w:r w:rsidRPr="00C96651">
              <w:rPr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C96651">
              <w:rPr>
                <w:color w:val="000000"/>
                <w:sz w:val="17"/>
                <w:szCs w:val="17"/>
              </w:rPr>
              <w:t xml:space="preserve"> доход за предыдущие годы, </w:t>
            </w:r>
            <w:r>
              <w:rPr>
                <w:color w:val="000000"/>
                <w:sz w:val="17"/>
                <w:szCs w:val="17"/>
              </w:rPr>
              <w:t xml:space="preserve">привлечены </w:t>
            </w:r>
            <w:r w:rsidRPr="00C96651">
              <w:rPr>
                <w:color w:val="000000"/>
                <w:sz w:val="17"/>
                <w:szCs w:val="17"/>
              </w:rPr>
              <w:t>кредитные средства</w:t>
            </w:r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238" w:type="dxa"/>
          </w:tcPr>
          <w:p w:rsidR="005544C2" w:rsidRPr="002251CB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5544C2" w:rsidRPr="00D92EB3" w:rsidTr="009B257B">
        <w:trPr>
          <w:gridAfter w:val="1"/>
          <w:wAfter w:w="1238" w:type="dxa"/>
          <w:trHeight w:val="296"/>
        </w:trPr>
        <w:tc>
          <w:tcPr>
            <w:tcW w:w="2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44C2" w:rsidRDefault="001F3269" w:rsidP="009B257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Махмутова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Юлия </w:t>
            </w:r>
            <w:proofErr w:type="spellStart"/>
            <w:r>
              <w:rPr>
                <w:color w:val="000000"/>
                <w:sz w:val="17"/>
                <w:szCs w:val="17"/>
              </w:rPr>
              <w:t>Гаязовна</w:t>
            </w:r>
            <w:proofErr w:type="spellEnd"/>
          </w:p>
          <w:p w:rsidR="001F3269" w:rsidRDefault="001F3269" w:rsidP="009B257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544C2" w:rsidRPr="00060F15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5544C2" w:rsidRPr="00D92EB3" w:rsidTr="009B257B">
        <w:trPr>
          <w:gridAfter w:val="1"/>
          <w:wAfter w:w="1238" w:type="dxa"/>
          <w:trHeight w:val="176"/>
        </w:trPr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D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571444,45</w:t>
            </w:r>
            <w:r w:rsidR="00E529CE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(заработная плата за год)</w:t>
            </w:r>
          </w:p>
          <w:p w:rsidR="001F3269" w:rsidRPr="00D92EB3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2615D3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Земельный участок под ИЖС – 984 кв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 - 194,5 кв.м.</w:t>
            </w:r>
          </w:p>
          <w:p w:rsidR="005544C2" w:rsidRPr="00D92EB3" w:rsidRDefault="005544C2" w:rsidP="001F3269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1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Указан счет в Сбербанке России</w:t>
            </w:r>
          </w:p>
          <w:p w:rsidR="001F3269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24.12.2001г.</w:t>
            </w:r>
          </w:p>
          <w:p w:rsidR="001F3269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02.03.2013г.</w:t>
            </w:r>
          </w:p>
          <w:p w:rsidR="001F3269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17.07.2009</w:t>
            </w:r>
          </w:p>
          <w:p w:rsidR="001F3269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01.02.2018</w:t>
            </w:r>
          </w:p>
          <w:p w:rsidR="001F3269" w:rsidRPr="0022048C" w:rsidRDefault="001F3269" w:rsidP="009B257B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31.07.2002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4C2" w:rsidRPr="00D92EB3" w:rsidRDefault="005544C2" w:rsidP="009B257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</w:tr>
      <w:tr w:rsidR="00A12F0C" w:rsidRPr="00D92EB3" w:rsidTr="00FB6093">
        <w:trPr>
          <w:gridAfter w:val="1"/>
          <w:wAfter w:w="1238" w:type="dxa"/>
          <w:trHeight w:val="296"/>
        </w:trPr>
        <w:tc>
          <w:tcPr>
            <w:tcW w:w="2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23E" w:rsidRDefault="004C723E" w:rsidP="00FB60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12F0C" w:rsidRPr="00060F15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F0C" w:rsidRPr="00D92EB3" w:rsidRDefault="00A12F0C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A12F0C" w:rsidRPr="00D92EB3" w:rsidTr="00FB6093">
        <w:trPr>
          <w:gridAfter w:val="1"/>
          <w:wAfter w:w="1238" w:type="dxa"/>
          <w:trHeight w:val="176"/>
        </w:trPr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2F0C" w:rsidRPr="00D92EB3" w:rsidRDefault="00A12F0C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0C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0C" w:rsidRDefault="00A12F0C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A12F0C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  <w:p w:rsidR="00A12F0C" w:rsidRPr="002615D3" w:rsidRDefault="00A12F0C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Земельный участок под ИЖС – 984 кв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 - 194,5 кв.м.</w:t>
            </w:r>
          </w:p>
          <w:p w:rsidR="00A12F0C" w:rsidRPr="00D92EB3" w:rsidRDefault="00A12F0C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A12F0C" w:rsidRPr="00D92EB3" w:rsidRDefault="00A12F0C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0C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0C" w:rsidRPr="0022048C" w:rsidRDefault="004C723E" w:rsidP="00A12F0C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0C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0C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0C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</w:tr>
      <w:tr w:rsidR="004C723E" w:rsidRPr="00D92EB3" w:rsidTr="00FB6093">
        <w:trPr>
          <w:gridAfter w:val="1"/>
          <w:wAfter w:w="1238" w:type="dxa"/>
          <w:trHeight w:val="296"/>
        </w:trPr>
        <w:tc>
          <w:tcPr>
            <w:tcW w:w="2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23E" w:rsidRDefault="004C723E" w:rsidP="00FB60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Pr="00060F15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4C723E" w:rsidRPr="00D92EB3" w:rsidTr="00FB6093">
        <w:trPr>
          <w:gridAfter w:val="1"/>
          <w:wAfter w:w="1238" w:type="dxa"/>
          <w:trHeight w:val="176"/>
        </w:trPr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  <w:p w:rsidR="004C723E" w:rsidRPr="002615D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Земельный участок под ИЖС – 984 кв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 - 194,5 кв.м.</w:t>
            </w:r>
          </w:p>
          <w:p w:rsidR="004C723E" w:rsidRPr="00D92EB3" w:rsidRDefault="004C723E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22048C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</w:tr>
      <w:tr w:rsidR="004C723E" w:rsidRPr="00D92EB3" w:rsidTr="00FB6093">
        <w:trPr>
          <w:gridAfter w:val="1"/>
          <w:wAfter w:w="1238" w:type="dxa"/>
          <w:trHeight w:val="296"/>
        </w:trPr>
        <w:tc>
          <w:tcPr>
            <w:tcW w:w="2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723E" w:rsidRDefault="004C723E" w:rsidP="00FB60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C723E" w:rsidRPr="00060F15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</w:t>
            </w:r>
            <w:r w:rsidRPr="00D92EB3"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4C723E" w:rsidRPr="00D92EB3" w:rsidTr="00FB6093">
        <w:trPr>
          <w:gridAfter w:val="1"/>
          <w:wAfter w:w="1238" w:type="dxa"/>
          <w:trHeight w:val="176"/>
        </w:trPr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4C723E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4C723E" w:rsidRPr="002615D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Земельный участок под ИЖС – 984 кв</w:t>
            </w:r>
            <w:proofErr w:type="gramStart"/>
            <w:r>
              <w:rPr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F3269" w:rsidRDefault="001F3269" w:rsidP="001F326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Жилой дом - 194,5 кв.м.</w:t>
            </w:r>
          </w:p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22048C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23E" w:rsidRPr="00D92EB3" w:rsidRDefault="004C723E" w:rsidP="00FB60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</w:tr>
    </w:tbl>
    <w:p w:rsidR="005544C2" w:rsidRDefault="005544C2" w:rsidP="005544C2"/>
    <w:p w:rsidR="005544C2" w:rsidRDefault="005544C2" w:rsidP="005544C2"/>
    <w:p w:rsidR="005544C2" w:rsidRDefault="005544C2" w:rsidP="005544C2">
      <w:r>
        <w:t>Специалист, ответственный за работу по профилактике</w:t>
      </w:r>
    </w:p>
    <w:p w:rsidR="005544C2" w:rsidRDefault="005544C2" w:rsidP="005544C2">
      <w:r>
        <w:t xml:space="preserve">коррупционных и иных правонарушений                                                                                                            </w:t>
      </w:r>
      <w:r w:rsidR="00AD55BA">
        <w:t xml:space="preserve">           </w:t>
      </w:r>
      <w:proofErr w:type="spellStart"/>
      <w:r w:rsidR="00AD55BA">
        <w:t>Р.Ш.Газизова</w:t>
      </w:r>
      <w:proofErr w:type="spellEnd"/>
      <w:r w:rsidR="00AD55BA">
        <w:t xml:space="preserve">    </w:t>
      </w:r>
    </w:p>
    <w:p w:rsidR="005544C2" w:rsidRDefault="005544C2" w:rsidP="005544C2"/>
    <w:p w:rsidR="005544C2" w:rsidRDefault="005544C2" w:rsidP="005544C2"/>
    <w:p w:rsidR="00AD55BA" w:rsidRDefault="00AD55BA" w:rsidP="005544C2"/>
    <w:p w:rsidR="005544C2" w:rsidRDefault="005544C2" w:rsidP="005544C2">
      <w:r>
        <w:t>Исполнитель:</w:t>
      </w:r>
    </w:p>
    <w:p w:rsidR="005544C2" w:rsidRDefault="00AD55BA" w:rsidP="005544C2">
      <w:proofErr w:type="spellStart"/>
      <w:r>
        <w:t>Р.Ш.Газизова</w:t>
      </w:r>
      <w:proofErr w:type="spellEnd"/>
    </w:p>
    <w:p w:rsidR="005544C2" w:rsidRPr="00C96651" w:rsidRDefault="005544C2" w:rsidP="005544C2">
      <w:r>
        <w:t>8-351-31-214-59</w:t>
      </w:r>
    </w:p>
    <w:p w:rsidR="005544C2" w:rsidRPr="00C96651" w:rsidRDefault="005544C2" w:rsidP="005544C2">
      <w:proofErr w:type="spellStart"/>
      <w:r>
        <w:rPr>
          <w:lang w:val="en-US"/>
        </w:rPr>
        <w:t>Norkino</w:t>
      </w:r>
      <w:proofErr w:type="spellEnd"/>
      <w:r w:rsidRPr="00C96651">
        <w:t>_</w:t>
      </w:r>
      <w:r>
        <w:rPr>
          <w:lang w:val="en-US"/>
        </w:rPr>
        <w:t>sp</w:t>
      </w:r>
      <w:r w:rsidRPr="00C96651">
        <w:t>@</w:t>
      </w:r>
      <w:r>
        <w:rPr>
          <w:lang w:val="en-US"/>
        </w:rPr>
        <w:t>mail</w:t>
      </w:r>
      <w:r w:rsidRPr="00C96651">
        <w:t>.</w:t>
      </w:r>
      <w:proofErr w:type="spellStart"/>
      <w:r>
        <w:rPr>
          <w:lang w:val="en-US"/>
        </w:rPr>
        <w:t>ru</w:t>
      </w:r>
      <w:proofErr w:type="spellEnd"/>
    </w:p>
    <w:p w:rsidR="005544C2" w:rsidRPr="00C96651" w:rsidRDefault="005544C2" w:rsidP="005544C2"/>
    <w:p w:rsidR="00E51CB1" w:rsidRDefault="00E51CB1"/>
    <w:sectPr w:rsidR="00E51CB1" w:rsidSect="00AF285B">
      <w:pgSz w:w="16838" w:h="11906" w:orient="landscape"/>
      <w:pgMar w:top="360" w:right="1134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DB"/>
    <w:rsid w:val="000E7D12"/>
    <w:rsid w:val="000F077D"/>
    <w:rsid w:val="001A5E1F"/>
    <w:rsid w:val="001F3269"/>
    <w:rsid w:val="003A2DAD"/>
    <w:rsid w:val="004C723E"/>
    <w:rsid w:val="00552427"/>
    <w:rsid w:val="005544C2"/>
    <w:rsid w:val="005B0C9B"/>
    <w:rsid w:val="0081796A"/>
    <w:rsid w:val="008E6DDB"/>
    <w:rsid w:val="00A12F0C"/>
    <w:rsid w:val="00AD55BA"/>
    <w:rsid w:val="00B02421"/>
    <w:rsid w:val="00E00C93"/>
    <w:rsid w:val="00E333D8"/>
    <w:rsid w:val="00E51CB1"/>
    <w:rsid w:val="00E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Норкина</cp:lastModifiedBy>
  <cp:revision>5</cp:revision>
  <dcterms:created xsi:type="dcterms:W3CDTF">2021-09-26T08:59:00Z</dcterms:created>
  <dcterms:modified xsi:type="dcterms:W3CDTF">2021-09-26T09:17:00Z</dcterms:modified>
</cp:coreProperties>
</file>