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6EF">
      <w:pPr>
        <w:shd w:val="clear" w:color="auto" w:fill="FFFFFF"/>
        <w:ind w:right="58"/>
        <w:jc w:val="right"/>
      </w:pPr>
    </w:p>
    <w:p w:rsidR="00000000" w:rsidRPr="004176EC" w:rsidRDefault="000116EF">
      <w:pPr>
        <w:shd w:val="clear" w:color="auto" w:fill="FFFFFF"/>
        <w:tabs>
          <w:tab w:val="left" w:pos="3175"/>
        </w:tabs>
        <w:spacing w:before="403"/>
        <w:ind w:left="130"/>
        <w:rPr>
          <w:rFonts w:ascii="Times New Roman" w:hAnsi="Times New Roman" w:cs="Times New Roman"/>
          <w:sz w:val="28"/>
          <w:szCs w:val="28"/>
        </w:rPr>
      </w:pP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Норкинского</w:t>
      </w:r>
      <w:proofErr w:type="spellEnd"/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000000" w:rsidRPr="004176EC" w:rsidRDefault="000116EF">
      <w:pPr>
        <w:shd w:val="clear" w:color="auto" w:fill="FFFFFF"/>
        <w:tabs>
          <w:tab w:val="left" w:pos="3276"/>
        </w:tabs>
        <w:spacing w:before="288"/>
        <w:ind w:left="130"/>
        <w:rPr>
          <w:rFonts w:ascii="Times New Roman" w:hAnsi="Times New Roman" w:cs="Times New Roman"/>
          <w:sz w:val="28"/>
          <w:szCs w:val="28"/>
        </w:rPr>
      </w:pPr>
      <w:r w:rsidRPr="004176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Период</w:t>
      </w:r>
      <w:r w:rsidRPr="004176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="004176EC"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квартал</w:t>
      </w:r>
      <w:r w:rsidRPr="00417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</w:t>
      </w:r>
    </w:p>
    <w:p w:rsidR="00000000" w:rsidRPr="004176EC" w:rsidRDefault="000116EF">
      <w:pPr>
        <w:spacing w:after="29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6"/>
        <w:gridCol w:w="36"/>
        <w:gridCol w:w="7106"/>
        <w:gridCol w:w="36"/>
        <w:gridCol w:w="1375"/>
        <w:gridCol w:w="36"/>
      </w:tblGrid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N"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обращений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 w:rsidP="004176EC">
            <w:pPr>
              <w:shd w:val="clear" w:color="auto" w:fill="FFFFFF"/>
              <w:tabs>
                <w:tab w:val="left" w:leader="dot" w:pos="10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EC" w:rsidRPr="004176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них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форме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1.1.2     .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6EF" w:rsidRPr="00417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усгИых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сокращенным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(&lt; 30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виду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1.2.4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источнику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tabs>
                <w:tab w:val="left" w:leader="dot" w:pos="123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96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перенаправленных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смотрения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|!.-i</w:t>
            </w:r>
            <w:proofErr w:type="gramStart"/>
            <w:r w:rsidRPr="004176EC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:h</w:t>
            </w:r>
            <w:proofErr w:type="gramEnd"/>
            <w:r w:rsidRPr="004176EC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&gt;&gt;</w:t>
            </w:r>
            <w:proofErr w:type="spellStart"/>
            <w:r w:rsidRPr="004176EC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k;,:i</w:t>
            </w:r>
            <w:proofErr w:type="spellEnd"/>
            <w:r w:rsidRPr="004176EC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  </w:t>
            </w:r>
            <w:r w:rsidRPr="00417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■</w:t>
            </w:r>
            <w:r w:rsidRPr="00417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!.:</w:t>
            </w:r>
            <w:r w:rsidRPr="00417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•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2.!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рассмотренным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обращениям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 w:rsidP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3.4.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выездом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 w:rsidP="004176EC">
            <w:pPr>
              <w:shd w:val="clear" w:color="auto" w:fill="FFFFFF"/>
              <w:tabs>
                <w:tab w:val="left" w:leader="dot" w:pos="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116EF" w:rsidRDefault="000116EF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3.5.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 w:rsidP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116EF"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ступило</w:t>
            </w:r>
            <w:r w:rsidR="000116EF"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0116EF"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повторных</w:t>
            </w:r>
            <w:proofErr w:type="gramEnd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 w:rsidP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подтвердились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приведенные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привлечено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ответственности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нарушение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порядка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рассмотрения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обращений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содержащих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преследовании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обращение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 w:rsidP="00417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повышенной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принято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управляющего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оздействия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вопросам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повышенной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активности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личных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приемов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заместителями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принятых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тематических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приемов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приемов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режиме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видеосвязи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8 1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417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роведено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семинаров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практике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обращениями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="000116EF" w:rsidRPr="00417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              &lt;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0000" w:rsidRPr="004176E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газетах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4176EC" w:rsidRDefault="000116EF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317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подготовлено методических материалов, сборников, брошюр, буклетов (не менее 1)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497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spacing w:line="202" w:lineRule="exact"/>
              <w:ind w:right="34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Применено новых форм коммуникаций ("горячие линии"</w:t>
            </w:r>
            <w:proofErr w:type="gramStart"/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proofErr w:type="spellStart"/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нлайн</w:t>
            </w:r>
            <w:proofErr w:type="spellEnd"/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конференции","прямые </w:t>
            </w: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линии" и др.)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266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по вопросам коррупционных проявлений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446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spacing w:line="209" w:lineRule="exact"/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Заполнение формы отчета о результатах рассмотрения обращении граждан на ССТУ (в процентах):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281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внесено обращений из числа поступивших непосредственно в орган власти от граждан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EC" w:rsidRPr="004176EC" w:rsidTr="004134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hRule="exact" w:val="28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 обращений из числа поступивших из других источников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6EC" w:rsidRPr="004176EC" w:rsidRDefault="004176EC" w:rsidP="004134BC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6EC" w:rsidRDefault="004176EC" w:rsidP="004176EC">
      <w:pPr>
        <w:sectPr w:rsidR="004176EC">
          <w:type w:val="continuous"/>
          <w:pgSz w:w="11909" w:h="16834"/>
          <w:pgMar w:top="770" w:right="738" w:bottom="360" w:left="1495" w:header="720" w:footer="720" w:gutter="0"/>
          <w:cols w:space="60"/>
          <w:noEndnote/>
        </w:sectPr>
      </w:pPr>
    </w:p>
    <w:p w:rsidR="000116EF" w:rsidRDefault="000116EF" w:rsidP="004176EC">
      <w:pPr>
        <w:shd w:val="clear" w:color="auto" w:fill="FFFFFF"/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6EF" w:rsidRDefault="000116EF" w:rsidP="004176EC">
      <w:pPr>
        <w:shd w:val="clear" w:color="auto" w:fill="FFFFFF"/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6EC" w:rsidRPr="004176EC" w:rsidRDefault="004176EC" w:rsidP="004176EC">
      <w:pPr>
        <w:shd w:val="clear" w:color="auto" w:fill="FFFFFF"/>
        <w:spacing w:line="209" w:lineRule="exact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eastAsia="Times New Roman" w:hAnsi="Times New Roman" w:cs="Times New Roman"/>
          <w:sz w:val="24"/>
          <w:szCs w:val="24"/>
        </w:rPr>
        <w:t xml:space="preserve">Ф.И.О. (полностью) специалиста, на которого </w:t>
      </w:r>
      <w:r w:rsidRPr="00417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возложены обязанности по организации работы с </w:t>
      </w:r>
      <w:r w:rsidRPr="004176EC">
        <w:rPr>
          <w:rFonts w:ascii="Times New Roman" w:eastAsia="Times New Roman" w:hAnsi="Times New Roman" w:cs="Times New Roman"/>
          <w:sz w:val="24"/>
          <w:szCs w:val="24"/>
        </w:rPr>
        <w:t>обращениями граждан</w:t>
      </w:r>
    </w:p>
    <w:p w:rsidR="004176EC" w:rsidRPr="004176EC" w:rsidRDefault="004176EC" w:rsidP="004176EC">
      <w:pPr>
        <w:shd w:val="clear" w:color="auto" w:fill="FFFFFF"/>
        <w:spacing w:before="454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4176EC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Газизова</w:t>
      </w:r>
      <w:proofErr w:type="spellEnd"/>
      <w:r w:rsidRPr="004176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Розалия </w:t>
      </w:r>
      <w:proofErr w:type="spellStart"/>
      <w:r w:rsidRPr="004176EC">
        <w:rPr>
          <w:rFonts w:ascii="Times New Roman" w:eastAsia="Times New Roman" w:hAnsi="Times New Roman" w:cs="Times New Roman"/>
          <w:spacing w:val="-3"/>
          <w:sz w:val="24"/>
          <w:szCs w:val="24"/>
        </w:rPr>
        <w:t>Шайхитдиновна</w:t>
      </w:r>
      <w:proofErr w:type="spellEnd"/>
    </w:p>
    <w:p w:rsidR="004176EC" w:rsidRPr="004176EC" w:rsidRDefault="004176EC" w:rsidP="004176EC">
      <w:pPr>
        <w:shd w:val="clear" w:color="auto" w:fill="FFFFFF"/>
        <w:spacing w:before="454"/>
        <w:rPr>
          <w:rFonts w:ascii="Times New Roman" w:hAnsi="Times New Roman" w:cs="Times New Roman"/>
          <w:sz w:val="24"/>
          <w:szCs w:val="24"/>
        </w:rPr>
        <w:sectPr w:rsidR="004176EC" w:rsidRPr="004176EC">
          <w:type w:val="continuous"/>
          <w:pgSz w:w="11909" w:h="16834"/>
          <w:pgMar w:top="770" w:right="3819" w:bottom="360" w:left="1545" w:header="720" w:footer="720" w:gutter="0"/>
          <w:cols w:num="2" w:space="720" w:equalWidth="0">
            <w:col w:w="3700" w:space="324"/>
            <w:col w:w="2520"/>
          </w:cols>
          <w:noEndnote/>
        </w:sectPr>
      </w:pPr>
    </w:p>
    <w:p w:rsidR="004176EC" w:rsidRPr="004176EC" w:rsidRDefault="004176EC" w:rsidP="004176EC">
      <w:pPr>
        <w:spacing w:before="518" w:line="1" w:lineRule="exact"/>
        <w:rPr>
          <w:rFonts w:ascii="Times New Roman" w:hAnsi="Times New Roman" w:cs="Times New Roman"/>
          <w:sz w:val="24"/>
          <w:szCs w:val="24"/>
        </w:rPr>
      </w:pPr>
    </w:p>
    <w:p w:rsidR="004176EC" w:rsidRPr="004176EC" w:rsidRDefault="004176EC" w:rsidP="004176EC">
      <w:pPr>
        <w:shd w:val="clear" w:color="auto" w:fill="FFFFFF"/>
        <w:spacing w:before="454"/>
        <w:rPr>
          <w:rFonts w:ascii="Times New Roman" w:hAnsi="Times New Roman" w:cs="Times New Roman"/>
          <w:sz w:val="24"/>
          <w:szCs w:val="24"/>
        </w:rPr>
        <w:sectPr w:rsidR="004176EC" w:rsidRPr="004176EC">
          <w:type w:val="continuous"/>
          <w:pgSz w:w="11909" w:h="16834"/>
          <w:pgMar w:top="770" w:right="5497" w:bottom="360" w:left="2503" w:header="720" w:footer="720" w:gutter="0"/>
          <w:cols w:space="60"/>
          <w:noEndnote/>
        </w:sectPr>
      </w:pPr>
    </w:p>
    <w:p w:rsidR="004176EC" w:rsidRPr="004176EC" w:rsidRDefault="004176EC" w:rsidP="004176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Должность</w:t>
      </w:r>
    </w:p>
    <w:p w:rsidR="004176EC" w:rsidRPr="004176EC" w:rsidRDefault="004176EC" w:rsidP="004176EC">
      <w:pPr>
        <w:shd w:val="clear" w:color="auto" w:fill="FFFFFF"/>
        <w:spacing w:before="22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hAnsi="Times New Roman" w:cs="Times New Roman"/>
          <w:sz w:val="24"/>
          <w:szCs w:val="24"/>
        </w:rPr>
        <w:br w:type="column"/>
      </w:r>
      <w:r w:rsidRPr="004176EC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Специалист</w:t>
      </w:r>
    </w:p>
    <w:p w:rsidR="004176EC" w:rsidRPr="004176EC" w:rsidRDefault="004176EC" w:rsidP="004176EC">
      <w:pPr>
        <w:shd w:val="clear" w:color="auto" w:fill="FFFFFF"/>
        <w:spacing w:before="22"/>
        <w:rPr>
          <w:rFonts w:ascii="Times New Roman" w:hAnsi="Times New Roman" w:cs="Times New Roman"/>
          <w:sz w:val="24"/>
          <w:szCs w:val="24"/>
        </w:rPr>
        <w:sectPr w:rsidR="004176EC" w:rsidRPr="004176EC">
          <w:type w:val="continuous"/>
          <w:pgSz w:w="11909" w:h="16834"/>
          <w:pgMar w:top="770" w:right="5497" w:bottom="360" w:left="2503" w:header="720" w:footer="720" w:gutter="0"/>
          <w:cols w:num="2" w:space="720" w:equalWidth="0">
            <w:col w:w="799" w:space="2261"/>
            <w:col w:w="849"/>
          </w:cols>
          <w:noEndnote/>
        </w:sectPr>
      </w:pPr>
    </w:p>
    <w:p w:rsidR="004176EC" w:rsidRPr="004176EC" w:rsidRDefault="004176EC" w:rsidP="004176EC">
      <w:pPr>
        <w:spacing w:before="734" w:line="1" w:lineRule="exact"/>
        <w:rPr>
          <w:rFonts w:ascii="Times New Roman" w:hAnsi="Times New Roman" w:cs="Times New Roman"/>
          <w:sz w:val="24"/>
          <w:szCs w:val="24"/>
        </w:rPr>
      </w:pPr>
    </w:p>
    <w:p w:rsidR="004176EC" w:rsidRDefault="004176EC"/>
    <w:sectPr w:rsidR="004176EC">
      <w:type w:val="continuous"/>
      <w:pgSz w:w="11909" w:h="16834"/>
      <w:pgMar w:top="1440" w:right="1137" w:bottom="720" w:left="11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76EC"/>
    <w:rsid w:val="000116EF"/>
    <w:rsid w:val="0041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Норкина</dc:creator>
  <cp:lastModifiedBy>Норкина</cp:lastModifiedBy>
  <cp:revision>1</cp:revision>
  <dcterms:created xsi:type="dcterms:W3CDTF">2024-06-10T06:18:00Z</dcterms:created>
  <dcterms:modified xsi:type="dcterms:W3CDTF">2024-06-10T06:29:00Z</dcterms:modified>
</cp:coreProperties>
</file>